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F40" w:rsidRPr="00947EC4" w:rsidRDefault="00591385" w:rsidP="00EC4A3B">
      <w:pPr>
        <w:pStyle w:val="ConsNonformat"/>
        <w:ind w:left="-1134" w:right="-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АДМИНИСТРАЦИЯ БОЛЬШЕСАЛЬСКОГО СЕЛЬСКОГО ПОСЕЛЕНИЯ</w:t>
      </w:r>
    </w:p>
    <w:tbl>
      <w:tblPr>
        <w:tblW w:w="10080" w:type="dxa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682F40" w:rsidRPr="00947EC4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82F40" w:rsidRPr="00947EC4" w:rsidRDefault="00682F4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62853" w:rsidRPr="00E62853" w:rsidRDefault="00E62853" w:rsidP="00EC4A3B">
      <w:pPr>
        <w:ind w:left="-426"/>
        <w:jc w:val="center"/>
        <w:rPr>
          <w:b/>
          <w:sz w:val="28"/>
          <w:szCs w:val="28"/>
        </w:rPr>
      </w:pPr>
      <w:r w:rsidRPr="00E62853">
        <w:rPr>
          <w:b/>
          <w:sz w:val="28"/>
          <w:szCs w:val="28"/>
        </w:rPr>
        <w:t>ПОСТАНОВЛЕНИЕ</w:t>
      </w:r>
    </w:p>
    <w:p w:rsidR="00682F40" w:rsidRDefault="00682F40" w:rsidP="00682F40">
      <w:pPr>
        <w:rPr>
          <w:sz w:val="28"/>
          <w:szCs w:val="28"/>
        </w:rPr>
      </w:pPr>
    </w:p>
    <w:p w:rsidR="00236E83" w:rsidRDefault="00EF4DFC" w:rsidP="00EC4A3B">
      <w:pPr>
        <w:ind w:left="-426"/>
        <w:rPr>
          <w:sz w:val="28"/>
          <w:szCs w:val="28"/>
        </w:rPr>
      </w:pPr>
      <w:r>
        <w:rPr>
          <w:sz w:val="28"/>
          <w:szCs w:val="28"/>
        </w:rPr>
        <w:t>10</w:t>
      </w:r>
      <w:r w:rsidR="00913A93">
        <w:rPr>
          <w:sz w:val="28"/>
          <w:szCs w:val="28"/>
        </w:rPr>
        <w:t>.07.202</w:t>
      </w:r>
      <w:r w:rsidR="00AA64E1">
        <w:rPr>
          <w:sz w:val="28"/>
          <w:szCs w:val="28"/>
        </w:rPr>
        <w:t>5</w:t>
      </w:r>
      <w:r w:rsidR="00913A93">
        <w:rPr>
          <w:sz w:val="28"/>
          <w:szCs w:val="28"/>
        </w:rPr>
        <w:t>г</w:t>
      </w:r>
      <w:r w:rsidR="00682F40" w:rsidRPr="008C732D">
        <w:rPr>
          <w:sz w:val="28"/>
          <w:szCs w:val="28"/>
        </w:rPr>
        <w:t xml:space="preserve"> </w:t>
      </w:r>
      <w:r w:rsidR="00682F40" w:rsidRPr="008C732D">
        <w:rPr>
          <w:sz w:val="28"/>
          <w:szCs w:val="28"/>
        </w:rPr>
        <w:tab/>
        <w:t xml:space="preserve">                      </w:t>
      </w:r>
      <w:r w:rsidR="00EC4A3B">
        <w:rPr>
          <w:sz w:val="28"/>
          <w:szCs w:val="28"/>
        </w:rPr>
        <w:t xml:space="preserve">        </w:t>
      </w:r>
      <w:r w:rsidR="00682F40" w:rsidRPr="008C732D">
        <w:rPr>
          <w:sz w:val="28"/>
          <w:szCs w:val="28"/>
        </w:rPr>
        <w:t xml:space="preserve">  </w:t>
      </w:r>
      <w:r w:rsidR="00EC4A3B">
        <w:rPr>
          <w:sz w:val="28"/>
          <w:szCs w:val="28"/>
        </w:rPr>
        <w:t xml:space="preserve">      </w:t>
      </w:r>
      <w:r w:rsidR="00682F40" w:rsidRPr="008C732D">
        <w:rPr>
          <w:sz w:val="28"/>
          <w:szCs w:val="28"/>
        </w:rPr>
        <w:t xml:space="preserve"> № </w:t>
      </w:r>
      <w:r w:rsidR="008C3861">
        <w:rPr>
          <w:sz w:val="28"/>
          <w:szCs w:val="28"/>
        </w:rPr>
        <w:t>1</w:t>
      </w:r>
      <w:r>
        <w:rPr>
          <w:sz w:val="28"/>
          <w:szCs w:val="28"/>
        </w:rPr>
        <w:t>30</w:t>
      </w:r>
      <w:r w:rsidR="00682F40" w:rsidRPr="008C732D">
        <w:rPr>
          <w:sz w:val="28"/>
          <w:szCs w:val="28"/>
        </w:rPr>
        <w:t xml:space="preserve">     </w:t>
      </w:r>
      <w:r w:rsidR="00EC4A3B">
        <w:rPr>
          <w:sz w:val="28"/>
          <w:szCs w:val="28"/>
        </w:rPr>
        <w:t xml:space="preserve">   </w:t>
      </w:r>
      <w:r w:rsidR="00682F40" w:rsidRPr="008C732D">
        <w:rPr>
          <w:sz w:val="28"/>
          <w:szCs w:val="28"/>
        </w:rPr>
        <w:t xml:space="preserve">                     </w:t>
      </w:r>
      <w:r w:rsidR="009E47AF" w:rsidRPr="008C732D">
        <w:rPr>
          <w:sz w:val="28"/>
          <w:szCs w:val="28"/>
        </w:rPr>
        <w:t>с.</w:t>
      </w:r>
      <w:r w:rsidR="009E47AF">
        <w:rPr>
          <w:sz w:val="28"/>
          <w:szCs w:val="28"/>
        </w:rPr>
        <w:t xml:space="preserve"> Большие</w:t>
      </w:r>
      <w:r w:rsidR="00F139C3">
        <w:rPr>
          <w:sz w:val="28"/>
          <w:szCs w:val="28"/>
        </w:rPr>
        <w:t xml:space="preserve"> Салы</w:t>
      </w:r>
    </w:p>
    <w:p w:rsidR="00236E83" w:rsidRPr="00947EC4" w:rsidRDefault="00236E83" w:rsidP="00F539CC">
      <w:pPr>
        <w:ind w:left="-426" w:firstLine="284"/>
        <w:jc w:val="center"/>
        <w:rPr>
          <w:b/>
          <w:sz w:val="28"/>
          <w:szCs w:val="28"/>
        </w:rPr>
      </w:pPr>
    </w:p>
    <w:p w:rsidR="007A3BAE" w:rsidRPr="00947EC4" w:rsidRDefault="00650D90" w:rsidP="00F539CC">
      <w:pPr>
        <w:ind w:left="-426"/>
        <w:rPr>
          <w:sz w:val="28"/>
          <w:szCs w:val="28"/>
        </w:rPr>
      </w:pPr>
      <w:r w:rsidRPr="00947EC4">
        <w:rPr>
          <w:sz w:val="28"/>
          <w:szCs w:val="28"/>
        </w:rPr>
        <w:t>Об отчете об исполнении</w:t>
      </w:r>
    </w:p>
    <w:p w:rsidR="00682F40" w:rsidRPr="00947EC4" w:rsidRDefault="0059361F" w:rsidP="00F539CC">
      <w:pPr>
        <w:ind w:left="-426"/>
        <w:rPr>
          <w:sz w:val="28"/>
          <w:szCs w:val="28"/>
        </w:rPr>
      </w:pPr>
      <w:r w:rsidRPr="00947EC4">
        <w:rPr>
          <w:sz w:val="28"/>
          <w:szCs w:val="28"/>
        </w:rPr>
        <w:t>б</w:t>
      </w:r>
      <w:r w:rsidR="00650D90" w:rsidRPr="00947EC4">
        <w:rPr>
          <w:sz w:val="28"/>
          <w:szCs w:val="28"/>
        </w:rPr>
        <w:t>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682F40" w:rsidRPr="00947EC4">
        <w:rPr>
          <w:sz w:val="28"/>
          <w:szCs w:val="28"/>
        </w:rPr>
        <w:t xml:space="preserve"> сельского</w:t>
      </w:r>
    </w:p>
    <w:p w:rsidR="00650D90" w:rsidRPr="00947EC4" w:rsidRDefault="00682F40" w:rsidP="00F539CC">
      <w:pPr>
        <w:ind w:left="-426"/>
        <w:rPr>
          <w:sz w:val="28"/>
          <w:szCs w:val="28"/>
        </w:rPr>
      </w:pPr>
      <w:r w:rsidRPr="00947EC4">
        <w:rPr>
          <w:sz w:val="28"/>
          <w:szCs w:val="28"/>
        </w:rPr>
        <w:t xml:space="preserve">поселения </w:t>
      </w:r>
      <w:r w:rsidR="00DF1E62">
        <w:rPr>
          <w:sz w:val="28"/>
          <w:szCs w:val="28"/>
        </w:rPr>
        <w:t xml:space="preserve">Мясниковского района </w:t>
      </w:r>
      <w:r w:rsidR="00650D90" w:rsidRPr="00947EC4">
        <w:rPr>
          <w:sz w:val="28"/>
          <w:szCs w:val="28"/>
        </w:rPr>
        <w:t xml:space="preserve">за </w:t>
      </w:r>
      <w:r w:rsidR="00DF1E62">
        <w:rPr>
          <w:sz w:val="28"/>
          <w:szCs w:val="28"/>
        </w:rPr>
        <w:br/>
      </w:r>
      <w:r w:rsidR="00956648" w:rsidRPr="00956648">
        <w:rPr>
          <w:sz w:val="28"/>
          <w:szCs w:val="28"/>
        </w:rPr>
        <w:t xml:space="preserve">1 полугодие </w:t>
      </w:r>
      <w:r w:rsidR="00650D90" w:rsidRPr="00947EC4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EF4DFC">
        <w:rPr>
          <w:sz w:val="28"/>
          <w:szCs w:val="28"/>
        </w:rPr>
        <w:t>5</w:t>
      </w:r>
      <w:r w:rsidR="00650D90" w:rsidRPr="00947EC4">
        <w:rPr>
          <w:sz w:val="28"/>
          <w:szCs w:val="28"/>
        </w:rPr>
        <w:t xml:space="preserve"> года</w:t>
      </w:r>
    </w:p>
    <w:p w:rsidR="007A3BAE" w:rsidRPr="00947EC4" w:rsidRDefault="007A3BAE" w:rsidP="00F539CC">
      <w:pPr>
        <w:ind w:left="-426" w:firstLine="284"/>
        <w:jc w:val="center"/>
        <w:rPr>
          <w:b/>
          <w:sz w:val="28"/>
          <w:szCs w:val="28"/>
        </w:rPr>
      </w:pPr>
    </w:p>
    <w:p w:rsidR="00CC7A7F" w:rsidRDefault="007A3BAE" w:rsidP="00EC4A3B">
      <w:pPr>
        <w:ind w:left="-426" w:firstLine="426"/>
        <w:jc w:val="both"/>
        <w:rPr>
          <w:sz w:val="28"/>
          <w:szCs w:val="28"/>
        </w:rPr>
      </w:pPr>
      <w:r w:rsidRPr="00947EC4">
        <w:rPr>
          <w:sz w:val="28"/>
          <w:szCs w:val="28"/>
        </w:rPr>
        <w:t>В соответстви</w:t>
      </w:r>
      <w:r w:rsidR="00532197" w:rsidRPr="00947EC4">
        <w:rPr>
          <w:sz w:val="28"/>
          <w:szCs w:val="28"/>
        </w:rPr>
        <w:t>и</w:t>
      </w:r>
      <w:r w:rsidRPr="00947EC4">
        <w:rPr>
          <w:sz w:val="28"/>
          <w:szCs w:val="28"/>
        </w:rPr>
        <w:t xml:space="preserve"> с</w:t>
      </w:r>
      <w:r w:rsidR="003B0BAC" w:rsidRPr="00947EC4">
        <w:rPr>
          <w:sz w:val="28"/>
          <w:szCs w:val="28"/>
        </w:rPr>
        <w:t>о</w:t>
      </w:r>
      <w:r w:rsidRPr="00947EC4">
        <w:rPr>
          <w:sz w:val="28"/>
          <w:szCs w:val="28"/>
        </w:rPr>
        <w:t xml:space="preserve"> стать</w:t>
      </w:r>
      <w:r w:rsidR="003B0BAC" w:rsidRPr="00947EC4">
        <w:rPr>
          <w:sz w:val="28"/>
          <w:szCs w:val="28"/>
        </w:rPr>
        <w:t>ей</w:t>
      </w:r>
      <w:r w:rsidRPr="00947EC4">
        <w:rPr>
          <w:sz w:val="28"/>
          <w:szCs w:val="28"/>
        </w:rPr>
        <w:t xml:space="preserve"> 264.2</w:t>
      </w:r>
      <w:r w:rsidR="00AA763A" w:rsidRPr="00947EC4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Бюджетного кодекса Российской Федерации</w:t>
      </w:r>
      <w:r w:rsidR="00842C36" w:rsidRPr="00947EC4">
        <w:rPr>
          <w:sz w:val="28"/>
          <w:szCs w:val="28"/>
        </w:rPr>
        <w:t xml:space="preserve">, </w:t>
      </w:r>
      <w:r w:rsidR="00B8322A" w:rsidRPr="00947EC4">
        <w:rPr>
          <w:sz w:val="28"/>
          <w:szCs w:val="28"/>
        </w:rPr>
        <w:t>стать</w:t>
      </w:r>
      <w:r w:rsidR="003B0BAC" w:rsidRPr="00947EC4">
        <w:rPr>
          <w:sz w:val="28"/>
          <w:szCs w:val="28"/>
        </w:rPr>
        <w:t>ей</w:t>
      </w:r>
      <w:r w:rsidR="00B8322A" w:rsidRPr="00947EC4">
        <w:rPr>
          <w:sz w:val="28"/>
          <w:szCs w:val="28"/>
        </w:rPr>
        <w:t xml:space="preserve"> </w:t>
      </w:r>
      <w:r w:rsidR="0037512F" w:rsidRPr="00947EC4">
        <w:rPr>
          <w:sz w:val="28"/>
          <w:szCs w:val="28"/>
        </w:rPr>
        <w:t>52</w:t>
      </w:r>
      <w:r w:rsidR="00AA763A" w:rsidRPr="00947EC4">
        <w:rPr>
          <w:sz w:val="28"/>
          <w:szCs w:val="28"/>
        </w:rPr>
        <w:t xml:space="preserve"> </w:t>
      </w:r>
      <w:r w:rsidR="00B8322A" w:rsidRPr="00947EC4">
        <w:rPr>
          <w:sz w:val="28"/>
          <w:szCs w:val="28"/>
        </w:rPr>
        <w:t xml:space="preserve">Федерального закона </w:t>
      </w:r>
      <w:r w:rsidR="003B0BAC" w:rsidRPr="00947EC4">
        <w:rPr>
          <w:sz w:val="28"/>
          <w:szCs w:val="28"/>
        </w:rPr>
        <w:t>от 06.10.</w:t>
      </w:r>
      <w:r w:rsidR="0037512F" w:rsidRPr="00947EC4">
        <w:rPr>
          <w:sz w:val="28"/>
          <w:szCs w:val="28"/>
        </w:rPr>
        <w:t>2003</w:t>
      </w:r>
      <w:r w:rsidR="003B0BAC" w:rsidRPr="00947EC4">
        <w:rPr>
          <w:sz w:val="28"/>
          <w:szCs w:val="28"/>
        </w:rPr>
        <w:t xml:space="preserve"> №1</w:t>
      </w:r>
      <w:r w:rsidR="0037512F" w:rsidRPr="00947EC4">
        <w:rPr>
          <w:sz w:val="28"/>
          <w:szCs w:val="28"/>
        </w:rPr>
        <w:t>31</w:t>
      </w:r>
      <w:r w:rsidR="003B0BAC" w:rsidRPr="00947EC4">
        <w:rPr>
          <w:sz w:val="28"/>
          <w:szCs w:val="28"/>
        </w:rPr>
        <w:t xml:space="preserve">-ФЗ </w:t>
      </w:r>
      <w:r w:rsidR="00B8322A" w:rsidRPr="00947EC4">
        <w:rPr>
          <w:sz w:val="28"/>
          <w:szCs w:val="28"/>
        </w:rPr>
        <w:t xml:space="preserve">«Об общих принципах организации </w:t>
      </w:r>
      <w:r w:rsidR="0037512F" w:rsidRPr="00947EC4">
        <w:rPr>
          <w:sz w:val="28"/>
          <w:szCs w:val="28"/>
        </w:rPr>
        <w:t>местного самоуправления в</w:t>
      </w:r>
      <w:r w:rsidR="00B8322A" w:rsidRPr="00947EC4">
        <w:rPr>
          <w:sz w:val="28"/>
          <w:szCs w:val="28"/>
        </w:rPr>
        <w:t xml:space="preserve"> Российской Федерации</w:t>
      </w:r>
      <w:r w:rsidR="009E47AF" w:rsidRPr="00D05AB4">
        <w:rPr>
          <w:sz w:val="28"/>
          <w:szCs w:val="28"/>
        </w:rPr>
        <w:t>», статьей</w:t>
      </w:r>
      <w:r w:rsidRPr="00D05AB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49</w:t>
      </w:r>
      <w:r w:rsidR="008C732D">
        <w:rPr>
          <w:sz w:val="28"/>
          <w:szCs w:val="28"/>
        </w:rPr>
        <w:t xml:space="preserve"> Положения </w:t>
      </w:r>
      <w:r w:rsidR="008C732D" w:rsidRPr="00D05AB4">
        <w:rPr>
          <w:sz w:val="28"/>
          <w:szCs w:val="28"/>
        </w:rPr>
        <w:t xml:space="preserve">«О бюджетном процессе в </w:t>
      </w:r>
      <w:r w:rsidR="00DF1E62">
        <w:rPr>
          <w:sz w:val="28"/>
          <w:szCs w:val="28"/>
        </w:rPr>
        <w:t>Большесальском</w:t>
      </w:r>
      <w:r w:rsidR="008C732D" w:rsidRPr="00D05AB4">
        <w:rPr>
          <w:sz w:val="28"/>
          <w:szCs w:val="28"/>
        </w:rPr>
        <w:t xml:space="preserve"> сельском поселении»</w:t>
      </w:r>
      <w:r w:rsidR="008C732D">
        <w:rPr>
          <w:sz w:val="28"/>
          <w:szCs w:val="28"/>
        </w:rPr>
        <w:t xml:space="preserve">, </w:t>
      </w:r>
      <w:r w:rsidR="009E47AF">
        <w:rPr>
          <w:sz w:val="28"/>
          <w:szCs w:val="28"/>
        </w:rPr>
        <w:t>утвержденного</w:t>
      </w:r>
      <w:r w:rsidR="009E47AF" w:rsidRPr="00D05AB4">
        <w:rPr>
          <w:sz w:val="28"/>
          <w:szCs w:val="28"/>
        </w:rPr>
        <w:t xml:space="preserve"> Решением</w:t>
      </w:r>
      <w:r w:rsidR="0059361F" w:rsidRPr="00D05AB4">
        <w:rPr>
          <w:sz w:val="28"/>
          <w:szCs w:val="28"/>
        </w:rPr>
        <w:t xml:space="preserve"> Собрания депутатов </w:t>
      </w:r>
      <w:r w:rsidR="00DF1E62">
        <w:rPr>
          <w:sz w:val="28"/>
          <w:szCs w:val="28"/>
        </w:rPr>
        <w:t>Большесальского</w:t>
      </w:r>
      <w:r w:rsidR="00D05AB4" w:rsidRPr="00D05AB4">
        <w:rPr>
          <w:sz w:val="28"/>
          <w:szCs w:val="28"/>
        </w:rPr>
        <w:t xml:space="preserve"> сельского поселения </w:t>
      </w:r>
      <w:r w:rsidR="003B0BAC" w:rsidRPr="00D05AB4">
        <w:rPr>
          <w:sz w:val="28"/>
          <w:szCs w:val="28"/>
        </w:rPr>
        <w:t xml:space="preserve">от </w:t>
      </w:r>
      <w:r w:rsidR="0059361F" w:rsidRPr="00D05AB4">
        <w:rPr>
          <w:sz w:val="28"/>
          <w:szCs w:val="28"/>
        </w:rPr>
        <w:t>2</w:t>
      </w:r>
      <w:r w:rsidR="00DF1E62">
        <w:rPr>
          <w:sz w:val="28"/>
          <w:szCs w:val="28"/>
        </w:rPr>
        <w:t>7</w:t>
      </w:r>
      <w:r w:rsidR="003B0BAC" w:rsidRPr="00D05AB4">
        <w:rPr>
          <w:sz w:val="28"/>
          <w:szCs w:val="28"/>
        </w:rPr>
        <w:t>.0</w:t>
      </w:r>
      <w:r w:rsidR="0059361F" w:rsidRPr="00D05AB4">
        <w:rPr>
          <w:sz w:val="28"/>
          <w:szCs w:val="28"/>
        </w:rPr>
        <w:t>9</w:t>
      </w:r>
      <w:r w:rsidR="003B0BAC" w:rsidRPr="00D05AB4">
        <w:rPr>
          <w:sz w:val="28"/>
          <w:szCs w:val="28"/>
        </w:rPr>
        <w:t>.2007 №</w:t>
      </w:r>
      <w:r w:rsidR="0059361F" w:rsidRPr="00D05AB4">
        <w:rPr>
          <w:sz w:val="28"/>
          <w:szCs w:val="28"/>
        </w:rPr>
        <w:t xml:space="preserve"> </w:t>
      </w:r>
      <w:r w:rsidR="00D05AB4" w:rsidRPr="00D05AB4">
        <w:rPr>
          <w:sz w:val="28"/>
          <w:szCs w:val="28"/>
        </w:rPr>
        <w:t>1</w:t>
      </w:r>
      <w:r w:rsidR="00DF1E62">
        <w:rPr>
          <w:sz w:val="28"/>
          <w:szCs w:val="28"/>
        </w:rPr>
        <w:t>4</w:t>
      </w:r>
      <w:r w:rsidR="001D7B22">
        <w:rPr>
          <w:sz w:val="28"/>
          <w:szCs w:val="28"/>
        </w:rPr>
        <w:t>,</w:t>
      </w:r>
      <w:r w:rsidR="003B0BAC" w:rsidRPr="00D05AB4">
        <w:rPr>
          <w:sz w:val="28"/>
          <w:szCs w:val="28"/>
        </w:rPr>
        <w:t xml:space="preserve"> </w:t>
      </w:r>
      <w:r w:rsidR="001E5836">
        <w:rPr>
          <w:sz w:val="28"/>
          <w:szCs w:val="28"/>
        </w:rPr>
        <w:t>Администрация Большесальского сельского поселения</w:t>
      </w:r>
    </w:p>
    <w:p w:rsidR="008C732D" w:rsidRPr="00D05AB4" w:rsidRDefault="008C732D" w:rsidP="00EC4A3B">
      <w:pPr>
        <w:ind w:left="-426" w:firstLine="426"/>
        <w:jc w:val="both"/>
        <w:rPr>
          <w:sz w:val="28"/>
          <w:szCs w:val="28"/>
        </w:rPr>
      </w:pPr>
    </w:p>
    <w:p w:rsidR="008D2748" w:rsidRPr="00947EC4" w:rsidRDefault="008D2748" w:rsidP="00EC4A3B">
      <w:pPr>
        <w:ind w:left="-426" w:firstLine="426"/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постановля</w:t>
      </w:r>
      <w:r w:rsidR="001E5836">
        <w:rPr>
          <w:sz w:val="28"/>
          <w:szCs w:val="28"/>
        </w:rPr>
        <w:t>ет</w:t>
      </w:r>
      <w:r w:rsidR="00AA763A" w:rsidRPr="00947EC4">
        <w:rPr>
          <w:sz w:val="28"/>
          <w:szCs w:val="28"/>
        </w:rPr>
        <w:t>:</w:t>
      </w:r>
    </w:p>
    <w:p w:rsidR="007A3BAE" w:rsidRPr="00947EC4" w:rsidRDefault="00001E3B" w:rsidP="00EC4A3B">
      <w:pPr>
        <w:tabs>
          <w:tab w:val="left" w:pos="0"/>
          <w:tab w:val="left" w:pos="180"/>
          <w:tab w:val="left" w:pos="900"/>
        </w:tabs>
        <w:ind w:left="-426" w:firstLine="426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1.Утвердить отчет об </w:t>
      </w:r>
      <w:r w:rsidR="007355FE" w:rsidRPr="00947EC4">
        <w:rPr>
          <w:sz w:val="28"/>
          <w:szCs w:val="28"/>
        </w:rPr>
        <w:t>исполнении бюджета</w:t>
      </w:r>
      <w:r w:rsidR="007A3BAE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8C79C1">
        <w:rPr>
          <w:sz w:val="28"/>
          <w:szCs w:val="28"/>
        </w:rPr>
        <w:t xml:space="preserve"> Мясниковского района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8154B0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EF4DFC">
        <w:rPr>
          <w:sz w:val="28"/>
          <w:szCs w:val="28"/>
        </w:rPr>
        <w:t>5</w:t>
      </w:r>
      <w:r w:rsidR="007A3BAE" w:rsidRPr="00947EC4">
        <w:rPr>
          <w:sz w:val="28"/>
          <w:szCs w:val="28"/>
        </w:rPr>
        <w:t xml:space="preserve"> года по доходам в </w:t>
      </w:r>
      <w:r w:rsidR="009E47AF" w:rsidRPr="00947EC4">
        <w:rPr>
          <w:sz w:val="28"/>
          <w:szCs w:val="28"/>
        </w:rPr>
        <w:t xml:space="preserve">сумме </w:t>
      </w:r>
      <w:r w:rsidR="00EF4DFC">
        <w:rPr>
          <w:sz w:val="28"/>
          <w:szCs w:val="28"/>
        </w:rPr>
        <w:t>19661,9</w:t>
      </w:r>
      <w:r w:rsidR="009C18B9" w:rsidRPr="00947EC4">
        <w:rPr>
          <w:sz w:val="28"/>
          <w:szCs w:val="28"/>
        </w:rPr>
        <w:t xml:space="preserve"> </w:t>
      </w:r>
      <w:r w:rsidR="003D53DB" w:rsidRPr="00947EC4">
        <w:rPr>
          <w:sz w:val="28"/>
          <w:szCs w:val="28"/>
        </w:rPr>
        <w:t xml:space="preserve">тыс. рублей, по расходам в </w:t>
      </w:r>
      <w:r w:rsidR="007A3BAE" w:rsidRPr="00947EC4">
        <w:rPr>
          <w:sz w:val="28"/>
          <w:szCs w:val="28"/>
        </w:rPr>
        <w:t xml:space="preserve">сумме </w:t>
      </w:r>
      <w:r w:rsidR="00EF4DFC">
        <w:rPr>
          <w:sz w:val="28"/>
          <w:szCs w:val="28"/>
        </w:rPr>
        <w:t>16235,0</w:t>
      </w:r>
      <w:r w:rsidR="009C18B9" w:rsidRPr="00947EC4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тыс. рублей с превышением </w:t>
      </w:r>
      <w:r w:rsidR="003A1133">
        <w:rPr>
          <w:sz w:val="28"/>
          <w:szCs w:val="28"/>
        </w:rPr>
        <w:t xml:space="preserve">доходов </w:t>
      </w:r>
      <w:r w:rsidR="009E2E0D" w:rsidRPr="00947EC4">
        <w:rPr>
          <w:sz w:val="28"/>
          <w:szCs w:val="28"/>
        </w:rPr>
        <w:t>(</w:t>
      </w:r>
      <w:r w:rsidR="003A1133">
        <w:rPr>
          <w:sz w:val="28"/>
          <w:szCs w:val="28"/>
        </w:rPr>
        <w:t>профицит</w:t>
      </w:r>
      <w:r w:rsidR="007A3BAE" w:rsidRPr="00947EC4">
        <w:rPr>
          <w:sz w:val="28"/>
          <w:szCs w:val="28"/>
        </w:rPr>
        <w:t xml:space="preserve"> бюджета</w:t>
      </w:r>
      <w:r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Pr="00947EC4">
        <w:rPr>
          <w:sz w:val="28"/>
          <w:szCs w:val="28"/>
        </w:rPr>
        <w:t xml:space="preserve"> сельского поселения</w:t>
      </w:r>
      <w:r w:rsidR="007A3BAE" w:rsidRPr="00947EC4">
        <w:rPr>
          <w:sz w:val="28"/>
          <w:szCs w:val="28"/>
        </w:rPr>
        <w:t xml:space="preserve">) </w:t>
      </w:r>
      <w:r w:rsidR="00C31789">
        <w:rPr>
          <w:sz w:val="28"/>
          <w:szCs w:val="28"/>
        </w:rPr>
        <w:t xml:space="preserve">над </w:t>
      </w:r>
      <w:r w:rsidR="003A1133">
        <w:rPr>
          <w:sz w:val="28"/>
          <w:szCs w:val="28"/>
        </w:rPr>
        <w:t>рас</w:t>
      </w:r>
      <w:r w:rsidR="00293233">
        <w:rPr>
          <w:sz w:val="28"/>
          <w:szCs w:val="28"/>
        </w:rPr>
        <w:t>ходами</w:t>
      </w:r>
      <w:r w:rsidR="00C31789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 xml:space="preserve">в сумме </w:t>
      </w:r>
      <w:r w:rsidR="00B9137D">
        <w:rPr>
          <w:sz w:val="28"/>
          <w:szCs w:val="28"/>
        </w:rPr>
        <w:t>–</w:t>
      </w:r>
      <w:r w:rsidR="0028424D">
        <w:rPr>
          <w:sz w:val="28"/>
          <w:szCs w:val="28"/>
        </w:rPr>
        <w:t xml:space="preserve"> </w:t>
      </w:r>
      <w:r w:rsidR="00EF4DFC">
        <w:rPr>
          <w:sz w:val="28"/>
          <w:szCs w:val="28"/>
        </w:rPr>
        <w:t>3426,9</w:t>
      </w:r>
      <w:r w:rsidR="003D4F7E">
        <w:rPr>
          <w:sz w:val="28"/>
          <w:szCs w:val="28"/>
        </w:rPr>
        <w:t xml:space="preserve"> </w:t>
      </w:r>
      <w:r w:rsidR="007A3BAE" w:rsidRPr="00947EC4">
        <w:rPr>
          <w:sz w:val="28"/>
          <w:szCs w:val="28"/>
        </w:rPr>
        <w:t>тыс. рублей.</w:t>
      </w:r>
    </w:p>
    <w:p w:rsidR="0017729D" w:rsidRDefault="0017729D" w:rsidP="00EC4A3B">
      <w:pPr>
        <w:ind w:left="-426" w:firstLine="426"/>
        <w:jc w:val="both"/>
        <w:rPr>
          <w:sz w:val="28"/>
          <w:szCs w:val="28"/>
        </w:rPr>
      </w:pPr>
      <w:r w:rsidRPr="00947EC4">
        <w:rPr>
          <w:sz w:val="28"/>
          <w:szCs w:val="28"/>
        </w:rPr>
        <w:t xml:space="preserve">Определить, что держателем оригинала отчета об </w:t>
      </w:r>
      <w:r w:rsidR="009E47AF" w:rsidRPr="00947EC4">
        <w:rPr>
          <w:sz w:val="28"/>
          <w:szCs w:val="28"/>
        </w:rPr>
        <w:t>исполнении бюджета</w:t>
      </w:r>
      <w:r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293233" w:rsidRPr="00293233">
        <w:rPr>
          <w:sz w:val="28"/>
          <w:szCs w:val="28"/>
        </w:rPr>
        <w:t xml:space="preserve"> Мясниковского района</w:t>
      </w:r>
      <w:r w:rsidR="009C18B9" w:rsidRPr="00293233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8154B0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EF4DFC">
        <w:rPr>
          <w:sz w:val="28"/>
          <w:szCs w:val="28"/>
        </w:rPr>
        <w:t>5</w:t>
      </w:r>
      <w:r w:rsidR="008D2748" w:rsidRPr="00947EC4">
        <w:rPr>
          <w:sz w:val="28"/>
          <w:szCs w:val="28"/>
        </w:rPr>
        <w:t xml:space="preserve"> года </w:t>
      </w:r>
      <w:r w:rsidR="009E47AF" w:rsidRPr="00947EC4">
        <w:rPr>
          <w:sz w:val="28"/>
          <w:szCs w:val="28"/>
        </w:rPr>
        <w:t>является сектор</w:t>
      </w:r>
      <w:r w:rsidR="009C18B9" w:rsidRPr="00947EC4">
        <w:rPr>
          <w:sz w:val="28"/>
          <w:szCs w:val="28"/>
        </w:rPr>
        <w:t xml:space="preserve"> экономики и финансов </w:t>
      </w:r>
      <w:r w:rsidR="0059361F" w:rsidRPr="00947EC4">
        <w:rPr>
          <w:sz w:val="28"/>
          <w:szCs w:val="28"/>
        </w:rPr>
        <w:t>Администрации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Pr="00947EC4">
        <w:rPr>
          <w:sz w:val="28"/>
          <w:szCs w:val="28"/>
        </w:rPr>
        <w:t>.</w:t>
      </w:r>
    </w:p>
    <w:p w:rsidR="00E62853" w:rsidRPr="00E62853" w:rsidRDefault="00E62853" w:rsidP="00EC4A3B">
      <w:pPr>
        <w:ind w:left="-426" w:firstLine="426"/>
        <w:jc w:val="both"/>
        <w:rPr>
          <w:sz w:val="28"/>
          <w:szCs w:val="28"/>
        </w:rPr>
      </w:pPr>
      <w:r w:rsidRPr="00E62853">
        <w:rPr>
          <w:sz w:val="28"/>
          <w:szCs w:val="28"/>
        </w:rPr>
        <w:t>Отчет об исполнении бюджета Большесальского сельского поселения Мясниковского района за 1 полугодие 202</w:t>
      </w:r>
      <w:r w:rsidR="00EF4DFC">
        <w:rPr>
          <w:sz w:val="28"/>
          <w:szCs w:val="28"/>
        </w:rPr>
        <w:t>5</w:t>
      </w:r>
      <w:r w:rsidRPr="00E62853">
        <w:rPr>
          <w:sz w:val="28"/>
          <w:szCs w:val="28"/>
        </w:rPr>
        <w:t xml:space="preserve"> года по форме 0503117 размещен в информационно-телекоммуникационной сети «Интернет» на официальном сайте Администрации Большесальского сельского поселения по ссылке: </w:t>
      </w:r>
      <w:r w:rsidR="00F944F3" w:rsidRPr="00F944F3">
        <w:rPr>
          <w:sz w:val="28"/>
          <w:szCs w:val="28"/>
        </w:rPr>
        <w:t>https://bolsal.amrro.ru/budget/105/3251/3961/37911/</w:t>
      </w:r>
      <w:bookmarkStart w:id="0" w:name="_GoBack"/>
      <w:bookmarkEnd w:id="0"/>
      <w:r w:rsidR="001B78B1">
        <w:rPr>
          <w:sz w:val="28"/>
          <w:szCs w:val="28"/>
        </w:rPr>
        <w:t>.</w:t>
      </w:r>
    </w:p>
    <w:p w:rsidR="00491BF5" w:rsidRDefault="003C17A8" w:rsidP="00EC4A3B">
      <w:pPr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3BAE" w:rsidRPr="00947EC4">
        <w:rPr>
          <w:sz w:val="28"/>
          <w:szCs w:val="28"/>
        </w:rPr>
        <w:t>. Направить настоящее постановление</w:t>
      </w:r>
      <w:r w:rsidR="00842C36" w:rsidRPr="00947EC4">
        <w:rPr>
          <w:sz w:val="28"/>
          <w:szCs w:val="28"/>
        </w:rPr>
        <w:t xml:space="preserve"> и отчет об </w:t>
      </w:r>
      <w:r w:rsidR="009E47AF" w:rsidRPr="00947EC4">
        <w:rPr>
          <w:sz w:val="28"/>
          <w:szCs w:val="28"/>
        </w:rPr>
        <w:t>исполнении бюджета</w:t>
      </w:r>
      <w:r w:rsidR="00491BF5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293233" w:rsidRPr="00293233">
        <w:rPr>
          <w:sz w:val="28"/>
          <w:szCs w:val="28"/>
        </w:rPr>
        <w:t xml:space="preserve"> Мясниковского района</w:t>
      </w:r>
      <w:r w:rsidR="009C18B9" w:rsidRPr="00293233">
        <w:rPr>
          <w:sz w:val="28"/>
          <w:szCs w:val="28"/>
        </w:rPr>
        <w:t xml:space="preserve"> </w:t>
      </w:r>
      <w:r w:rsidR="00842C36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CE03D8" w:rsidRPr="00CE03D8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EF4DFC">
        <w:rPr>
          <w:sz w:val="28"/>
          <w:szCs w:val="28"/>
        </w:rPr>
        <w:t>5</w:t>
      </w:r>
      <w:r w:rsidR="004E3499">
        <w:rPr>
          <w:sz w:val="28"/>
          <w:szCs w:val="28"/>
        </w:rPr>
        <w:t xml:space="preserve"> </w:t>
      </w:r>
      <w:r w:rsidR="00842C36" w:rsidRPr="00947EC4">
        <w:rPr>
          <w:sz w:val="28"/>
          <w:szCs w:val="28"/>
        </w:rPr>
        <w:t xml:space="preserve">года </w:t>
      </w:r>
      <w:r w:rsidR="007A3BAE" w:rsidRPr="00947EC4">
        <w:rPr>
          <w:sz w:val="28"/>
          <w:szCs w:val="28"/>
        </w:rPr>
        <w:t xml:space="preserve">в Собрание </w:t>
      </w:r>
      <w:r w:rsidR="00491BF5" w:rsidRPr="00947EC4">
        <w:rPr>
          <w:sz w:val="28"/>
          <w:szCs w:val="28"/>
        </w:rPr>
        <w:t>депутатов</w:t>
      </w:r>
      <w:r w:rsidR="009C18B9" w:rsidRPr="00947EC4">
        <w:rPr>
          <w:sz w:val="28"/>
          <w:szCs w:val="28"/>
        </w:rPr>
        <w:t xml:space="preserve"> </w:t>
      </w:r>
      <w:r w:rsidR="00DF1E62">
        <w:rPr>
          <w:sz w:val="28"/>
          <w:szCs w:val="28"/>
        </w:rPr>
        <w:t>Большесальского</w:t>
      </w:r>
      <w:r w:rsidR="009C18B9" w:rsidRPr="00947EC4">
        <w:rPr>
          <w:sz w:val="28"/>
          <w:szCs w:val="28"/>
        </w:rPr>
        <w:t xml:space="preserve"> сельского поселения</w:t>
      </w:r>
      <w:r w:rsidR="00491BF5" w:rsidRPr="00947EC4">
        <w:rPr>
          <w:sz w:val="28"/>
          <w:szCs w:val="28"/>
        </w:rPr>
        <w:t>.</w:t>
      </w:r>
    </w:p>
    <w:p w:rsidR="00076148" w:rsidRPr="00076148" w:rsidRDefault="00076148" w:rsidP="00EC4A3B">
      <w:pPr>
        <w:spacing w:line="228" w:lineRule="auto"/>
        <w:ind w:left="-426" w:firstLine="426"/>
        <w:jc w:val="both"/>
        <w:rPr>
          <w:sz w:val="28"/>
          <w:szCs w:val="28"/>
        </w:rPr>
      </w:pPr>
      <w:r w:rsidRPr="00076148">
        <w:rPr>
          <w:sz w:val="28"/>
          <w:szCs w:val="28"/>
        </w:rPr>
        <w:t xml:space="preserve">3. В целях информирования населения поселения обнародовать сведения о ходе исполнения бюджета </w:t>
      </w:r>
      <w:r w:rsidR="00B9137D">
        <w:rPr>
          <w:sz w:val="28"/>
          <w:szCs w:val="28"/>
        </w:rPr>
        <w:t>Большесальского</w:t>
      </w:r>
      <w:r w:rsidRPr="00076148">
        <w:rPr>
          <w:sz w:val="28"/>
          <w:szCs w:val="28"/>
        </w:rPr>
        <w:t xml:space="preserve"> сельского поселения Мясниковского района за </w:t>
      </w:r>
      <w:r w:rsidR="00956648">
        <w:rPr>
          <w:sz w:val="28"/>
          <w:szCs w:val="28"/>
        </w:rPr>
        <w:t xml:space="preserve">1 полугодие </w:t>
      </w:r>
      <w:r w:rsidR="00CE03D8" w:rsidRPr="00CE03D8">
        <w:rPr>
          <w:sz w:val="28"/>
          <w:szCs w:val="28"/>
        </w:rPr>
        <w:t>20</w:t>
      </w:r>
      <w:r w:rsidR="003A1133">
        <w:rPr>
          <w:sz w:val="28"/>
          <w:szCs w:val="28"/>
        </w:rPr>
        <w:t>2</w:t>
      </w:r>
      <w:r w:rsidR="007C00A9">
        <w:rPr>
          <w:sz w:val="28"/>
          <w:szCs w:val="28"/>
        </w:rPr>
        <w:t>5</w:t>
      </w:r>
      <w:r w:rsidR="00CE03D8" w:rsidRPr="00CE03D8">
        <w:rPr>
          <w:sz w:val="28"/>
          <w:szCs w:val="28"/>
        </w:rPr>
        <w:t xml:space="preserve"> </w:t>
      </w:r>
      <w:r w:rsidRPr="00076148">
        <w:rPr>
          <w:sz w:val="28"/>
          <w:szCs w:val="28"/>
        </w:rPr>
        <w:t xml:space="preserve">года согласно </w:t>
      </w:r>
      <w:r w:rsidR="009E47AF" w:rsidRPr="00076148">
        <w:rPr>
          <w:sz w:val="28"/>
          <w:szCs w:val="28"/>
        </w:rPr>
        <w:t>приложению,</w:t>
      </w:r>
      <w:r w:rsidRPr="00076148">
        <w:rPr>
          <w:sz w:val="28"/>
          <w:szCs w:val="28"/>
        </w:rPr>
        <w:t xml:space="preserve"> к настоящему постановлению.</w:t>
      </w:r>
    </w:p>
    <w:p w:rsidR="00DD337A" w:rsidRPr="00947EC4" w:rsidRDefault="008C732D" w:rsidP="00EC4A3B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763A" w:rsidRPr="00947EC4">
        <w:rPr>
          <w:sz w:val="28"/>
          <w:szCs w:val="28"/>
        </w:rPr>
        <w:t xml:space="preserve">. </w:t>
      </w:r>
      <w:r w:rsidR="00DD337A" w:rsidRPr="00947EC4">
        <w:rPr>
          <w:sz w:val="28"/>
          <w:szCs w:val="28"/>
        </w:rPr>
        <w:t xml:space="preserve">Контроль за выполнением постановления </w:t>
      </w:r>
      <w:r w:rsidR="00713ACA">
        <w:rPr>
          <w:sz w:val="28"/>
          <w:szCs w:val="28"/>
        </w:rPr>
        <w:t>оставляю за собой.</w:t>
      </w:r>
    </w:p>
    <w:p w:rsidR="00076148" w:rsidRDefault="00076148" w:rsidP="00F539CC">
      <w:pPr>
        <w:autoSpaceDE w:val="0"/>
        <w:autoSpaceDN w:val="0"/>
        <w:adjustRightInd w:val="0"/>
        <w:ind w:left="-426" w:firstLine="284"/>
        <w:jc w:val="both"/>
        <w:rPr>
          <w:sz w:val="28"/>
          <w:szCs w:val="28"/>
        </w:rPr>
      </w:pPr>
    </w:p>
    <w:p w:rsidR="00E62853" w:rsidRPr="00E62853" w:rsidRDefault="00E62853" w:rsidP="00F539CC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E62853">
        <w:rPr>
          <w:sz w:val="28"/>
          <w:szCs w:val="28"/>
        </w:rPr>
        <w:t>Глава Администрации Большесальского</w:t>
      </w:r>
    </w:p>
    <w:p w:rsidR="00E62853" w:rsidRPr="00E62853" w:rsidRDefault="00E62853" w:rsidP="00F539CC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сельского поселения                                                             </w:t>
      </w:r>
      <w:r w:rsidR="00F539CC">
        <w:rPr>
          <w:sz w:val="28"/>
          <w:szCs w:val="28"/>
        </w:rPr>
        <w:t xml:space="preserve">      </w:t>
      </w:r>
      <w:r w:rsidRPr="00E62853">
        <w:rPr>
          <w:sz w:val="28"/>
          <w:szCs w:val="28"/>
        </w:rPr>
        <w:t xml:space="preserve">          Н. Д. </w:t>
      </w:r>
      <w:proofErr w:type="spellStart"/>
      <w:r w:rsidRPr="00E62853">
        <w:rPr>
          <w:sz w:val="28"/>
          <w:szCs w:val="28"/>
        </w:rPr>
        <w:t>Джемилия</w:t>
      </w:r>
      <w:proofErr w:type="spellEnd"/>
    </w:p>
    <w:p w:rsidR="009A1779" w:rsidRPr="00947EC4" w:rsidRDefault="009A1779" w:rsidP="00B122F7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:rsidR="00DF1E62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lastRenderedPageBreak/>
        <w:t xml:space="preserve">      </w:t>
      </w:r>
    </w:p>
    <w:p w:rsidR="00236E83" w:rsidRPr="00947EC4" w:rsidRDefault="008D2748" w:rsidP="00276F45">
      <w:pPr>
        <w:pStyle w:val="1"/>
        <w:spacing w:line="235" w:lineRule="auto"/>
        <w:ind w:firstLine="6660"/>
        <w:jc w:val="right"/>
        <w:rPr>
          <w:b w:val="0"/>
          <w:szCs w:val="28"/>
        </w:rPr>
      </w:pPr>
      <w:r w:rsidRPr="00947EC4">
        <w:rPr>
          <w:b w:val="0"/>
          <w:szCs w:val="28"/>
        </w:rPr>
        <w:t xml:space="preserve"> </w:t>
      </w:r>
      <w:r w:rsidR="00236E83" w:rsidRPr="00947EC4">
        <w:rPr>
          <w:b w:val="0"/>
          <w:szCs w:val="28"/>
        </w:rPr>
        <w:t>Приложение</w:t>
      </w:r>
    </w:p>
    <w:p w:rsidR="00947EC4" w:rsidRPr="00947EC4" w:rsidRDefault="00236E83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к постановлению</w:t>
      </w:r>
      <w:r w:rsidR="008D2748" w:rsidRPr="00947EC4">
        <w:rPr>
          <w:sz w:val="28"/>
          <w:szCs w:val="28"/>
        </w:rPr>
        <w:t xml:space="preserve">       </w:t>
      </w:r>
      <w:r w:rsidR="00285726">
        <w:rPr>
          <w:sz w:val="28"/>
          <w:szCs w:val="28"/>
        </w:rPr>
        <w:t xml:space="preserve">Администрации </w:t>
      </w:r>
      <w:r w:rsidR="00DF1E62">
        <w:rPr>
          <w:sz w:val="28"/>
          <w:szCs w:val="28"/>
        </w:rPr>
        <w:t>Большесальского</w:t>
      </w:r>
    </w:p>
    <w:p w:rsidR="0021403B" w:rsidRPr="00947EC4" w:rsidRDefault="00276F45" w:rsidP="0021403B">
      <w:pPr>
        <w:ind w:firstLine="6660"/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сельского поселения</w:t>
      </w:r>
    </w:p>
    <w:p w:rsidR="0021403B" w:rsidRPr="00947EC4" w:rsidRDefault="00236E83" w:rsidP="0021403B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от</w:t>
      </w:r>
      <w:r w:rsidR="004B65D5">
        <w:rPr>
          <w:sz w:val="28"/>
          <w:szCs w:val="28"/>
        </w:rPr>
        <w:t xml:space="preserve"> </w:t>
      </w:r>
      <w:r w:rsidR="007C00A9">
        <w:rPr>
          <w:sz w:val="28"/>
          <w:szCs w:val="28"/>
        </w:rPr>
        <w:t>10</w:t>
      </w:r>
      <w:r w:rsidR="00913A93">
        <w:rPr>
          <w:sz w:val="28"/>
          <w:szCs w:val="28"/>
        </w:rPr>
        <w:t>.07.</w:t>
      </w:r>
      <w:r w:rsidR="004E3499">
        <w:rPr>
          <w:sz w:val="28"/>
          <w:szCs w:val="28"/>
        </w:rPr>
        <w:t>202</w:t>
      </w:r>
      <w:r w:rsidR="007C00A9">
        <w:rPr>
          <w:sz w:val="28"/>
          <w:szCs w:val="28"/>
        </w:rPr>
        <w:t>5</w:t>
      </w:r>
      <w:r w:rsidR="004E3499">
        <w:rPr>
          <w:sz w:val="28"/>
          <w:szCs w:val="28"/>
        </w:rPr>
        <w:t>г</w:t>
      </w:r>
      <w:r w:rsidR="009E47AF">
        <w:rPr>
          <w:sz w:val="28"/>
          <w:szCs w:val="28"/>
        </w:rPr>
        <w:t xml:space="preserve"> </w:t>
      </w:r>
      <w:r w:rsidR="009E47AF" w:rsidRPr="00947EC4">
        <w:rPr>
          <w:sz w:val="28"/>
          <w:szCs w:val="28"/>
        </w:rPr>
        <w:t>№</w:t>
      </w:r>
      <w:r w:rsidR="007C00A9">
        <w:rPr>
          <w:sz w:val="28"/>
          <w:szCs w:val="28"/>
        </w:rPr>
        <w:t>130</w:t>
      </w: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6A3DFC" w:rsidRDefault="006A3DFC" w:rsidP="00236E83">
      <w:pPr>
        <w:pStyle w:val="1"/>
        <w:spacing w:line="235" w:lineRule="auto"/>
        <w:rPr>
          <w:b w:val="0"/>
          <w:szCs w:val="28"/>
        </w:rPr>
      </w:pP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>СВЕДЕНИЯ</w:t>
      </w:r>
    </w:p>
    <w:p w:rsidR="00276F45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о ходе </w:t>
      </w:r>
      <w:r w:rsidR="007355FE" w:rsidRPr="00947EC4">
        <w:rPr>
          <w:b w:val="0"/>
          <w:szCs w:val="28"/>
        </w:rPr>
        <w:t>исполнения бюджета</w:t>
      </w:r>
      <w:r w:rsidR="00491BF5" w:rsidRPr="00947EC4">
        <w:rPr>
          <w:b w:val="0"/>
          <w:szCs w:val="28"/>
        </w:rPr>
        <w:t xml:space="preserve"> </w:t>
      </w:r>
      <w:r w:rsidR="00DF1E62" w:rsidRPr="00DF1E62">
        <w:rPr>
          <w:b w:val="0"/>
          <w:szCs w:val="28"/>
        </w:rPr>
        <w:t>Большесальского</w:t>
      </w:r>
      <w:r w:rsidR="00276F45" w:rsidRPr="00947EC4">
        <w:rPr>
          <w:b w:val="0"/>
          <w:szCs w:val="28"/>
        </w:rPr>
        <w:t xml:space="preserve"> сельского поселения</w:t>
      </w:r>
      <w:r w:rsidR="007822A6" w:rsidRPr="007822A6">
        <w:rPr>
          <w:szCs w:val="28"/>
        </w:rPr>
        <w:t xml:space="preserve"> </w:t>
      </w:r>
      <w:r w:rsidR="007822A6" w:rsidRPr="007822A6">
        <w:rPr>
          <w:b w:val="0"/>
          <w:szCs w:val="28"/>
        </w:rPr>
        <w:t>Мясниковского района</w:t>
      </w:r>
      <w:r w:rsidR="00276F45" w:rsidRPr="007822A6">
        <w:rPr>
          <w:szCs w:val="28"/>
        </w:rPr>
        <w:t xml:space="preserve"> </w:t>
      </w:r>
    </w:p>
    <w:p w:rsidR="00236E83" w:rsidRPr="00947EC4" w:rsidRDefault="00236E83" w:rsidP="00236E83">
      <w:pPr>
        <w:pStyle w:val="1"/>
        <w:spacing w:line="235" w:lineRule="auto"/>
        <w:rPr>
          <w:b w:val="0"/>
          <w:szCs w:val="28"/>
        </w:rPr>
      </w:pPr>
      <w:r w:rsidRPr="00947EC4">
        <w:rPr>
          <w:b w:val="0"/>
          <w:szCs w:val="28"/>
        </w:rPr>
        <w:t xml:space="preserve">за </w:t>
      </w:r>
      <w:r w:rsidR="00956648">
        <w:rPr>
          <w:szCs w:val="28"/>
        </w:rPr>
        <w:t xml:space="preserve">1 полугодие </w:t>
      </w:r>
      <w:r w:rsidR="00CE03D8" w:rsidRPr="00CE03D8">
        <w:rPr>
          <w:b w:val="0"/>
          <w:szCs w:val="28"/>
        </w:rPr>
        <w:t>20</w:t>
      </w:r>
      <w:r w:rsidR="003A1133">
        <w:rPr>
          <w:b w:val="0"/>
          <w:szCs w:val="28"/>
        </w:rPr>
        <w:t>2</w:t>
      </w:r>
      <w:r w:rsidR="007C00A9">
        <w:rPr>
          <w:b w:val="0"/>
          <w:szCs w:val="28"/>
        </w:rPr>
        <w:t>5</w:t>
      </w:r>
      <w:r w:rsidR="00CE03D8" w:rsidRPr="00CE03D8">
        <w:rPr>
          <w:b w:val="0"/>
          <w:szCs w:val="28"/>
        </w:rPr>
        <w:t xml:space="preserve"> года</w:t>
      </w:r>
    </w:p>
    <w:p w:rsidR="00236E83" w:rsidRPr="00947EC4" w:rsidRDefault="00236E83" w:rsidP="00236E83">
      <w:pPr>
        <w:rPr>
          <w:sz w:val="28"/>
          <w:szCs w:val="28"/>
        </w:rPr>
      </w:pP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Исполнение бюджета Большесальского сельского поселения Мясниковского района за </w:t>
      </w:r>
      <w:r>
        <w:rPr>
          <w:sz w:val="28"/>
          <w:szCs w:val="28"/>
        </w:rPr>
        <w:t>1 полугодие 202</w:t>
      </w:r>
      <w:r w:rsidR="007C00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составило по доходам в сумме </w:t>
      </w:r>
      <w:r w:rsidR="007C00A9">
        <w:rPr>
          <w:sz w:val="28"/>
          <w:szCs w:val="28"/>
        </w:rPr>
        <w:t>19661,9</w:t>
      </w:r>
      <w:r w:rsidRPr="00E62853">
        <w:rPr>
          <w:sz w:val="28"/>
          <w:szCs w:val="28"/>
        </w:rPr>
        <w:t xml:space="preserve"> тыс. рублей, или </w:t>
      </w:r>
      <w:r w:rsidR="007C00A9">
        <w:rPr>
          <w:sz w:val="28"/>
          <w:szCs w:val="28"/>
        </w:rPr>
        <w:t>44,0</w:t>
      </w:r>
      <w:r w:rsidRPr="00E62853">
        <w:rPr>
          <w:sz w:val="28"/>
          <w:szCs w:val="28"/>
        </w:rPr>
        <w:t xml:space="preserve"> процентов к годовому плану и </w:t>
      </w:r>
      <w:r w:rsidR="007C00A9">
        <w:rPr>
          <w:sz w:val="28"/>
          <w:szCs w:val="28"/>
        </w:rPr>
        <w:t>109,4</w:t>
      </w:r>
      <w:r w:rsidRPr="00E62853">
        <w:rPr>
          <w:sz w:val="28"/>
          <w:szCs w:val="28"/>
        </w:rPr>
        <w:t xml:space="preserve">% к соответствующему периоду прошлого года, и по расходам в сумме </w:t>
      </w:r>
      <w:r w:rsidR="007C00A9">
        <w:rPr>
          <w:sz w:val="28"/>
          <w:szCs w:val="28"/>
        </w:rPr>
        <w:t>16235,0</w:t>
      </w:r>
      <w:r w:rsidRPr="00E62853">
        <w:rPr>
          <w:sz w:val="28"/>
          <w:szCs w:val="28"/>
        </w:rPr>
        <w:t xml:space="preserve"> тыс. рублей, или </w:t>
      </w:r>
      <w:r w:rsidR="007C00A9">
        <w:rPr>
          <w:sz w:val="28"/>
          <w:szCs w:val="28"/>
        </w:rPr>
        <w:t>32,8</w:t>
      </w:r>
      <w:r w:rsidRPr="00E62853">
        <w:rPr>
          <w:sz w:val="28"/>
          <w:szCs w:val="28"/>
        </w:rPr>
        <w:t xml:space="preserve"> процентов к годовому плану и </w:t>
      </w:r>
      <w:r w:rsidR="007C00A9">
        <w:rPr>
          <w:sz w:val="28"/>
          <w:szCs w:val="28"/>
        </w:rPr>
        <w:t>136,5</w:t>
      </w:r>
      <w:r w:rsidRPr="00E62853">
        <w:rPr>
          <w:sz w:val="28"/>
          <w:szCs w:val="28"/>
        </w:rPr>
        <w:t xml:space="preserve">% к соответствующему периоду прошлого года. Профицит по итогам </w:t>
      </w:r>
      <w:r>
        <w:rPr>
          <w:sz w:val="28"/>
          <w:szCs w:val="28"/>
        </w:rPr>
        <w:t>1 полугодия 202</w:t>
      </w:r>
      <w:r w:rsidR="007C00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 </w:t>
      </w:r>
      <w:r w:rsidR="007C00A9">
        <w:rPr>
          <w:sz w:val="28"/>
          <w:szCs w:val="28"/>
        </w:rPr>
        <w:t>3426,</w:t>
      </w:r>
      <w:r w:rsidR="000F4882">
        <w:rPr>
          <w:sz w:val="28"/>
          <w:szCs w:val="28"/>
        </w:rPr>
        <w:t>9</w:t>
      </w:r>
      <w:r w:rsidRPr="00E62853">
        <w:rPr>
          <w:sz w:val="28"/>
          <w:szCs w:val="28"/>
        </w:rPr>
        <w:t xml:space="preserve"> тыс. рублей. 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Информация об исполнении бюджета Большесальского сельского поселения Мясниковского района за </w:t>
      </w:r>
      <w:r>
        <w:rPr>
          <w:sz w:val="28"/>
          <w:szCs w:val="28"/>
        </w:rPr>
        <w:t>1 полугодие 202</w:t>
      </w:r>
      <w:r w:rsidR="007C00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>прилага</w:t>
      </w:r>
      <w:r w:rsidR="000E7AD9">
        <w:rPr>
          <w:sz w:val="28"/>
          <w:szCs w:val="28"/>
        </w:rPr>
        <w:t>е</w:t>
      </w:r>
      <w:r w:rsidRPr="00E62853">
        <w:rPr>
          <w:sz w:val="28"/>
          <w:szCs w:val="28"/>
        </w:rPr>
        <w:t>тся.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Налоговые и неналоговые доходы бюджета Большесальского сельского поселения Мясниковского района исполнены в сумме </w:t>
      </w:r>
      <w:r w:rsidR="007C00A9">
        <w:rPr>
          <w:sz w:val="28"/>
          <w:szCs w:val="28"/>
        </w:rPr>
        <w:t>8560,8</w:t>
      </w:r>
      <w:r w:rsidRPr="00E62853">
        <w:rPr>
          <w:sz w:val="28"/>
          <w:szCs w:val="28"/>
        </w:rPr>
        <w:t xml:space="preserve"> тыс. рублей или </w:t>
      </w:r>
      <w:r w:rsidR="007C00A9">
        <w:rPr>
          <w:sz w:val="28"/>
          <w:szCs w:val="28"/>
        </w:rPr>
        <w:t>47,2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>В сравнении с соответствующим периодом прошлого года объем собственных доходов бюджета Большесальского сельского поселения Мясниковского района у</w:t>
      </w:r>
      <w:r w:rsidR="0028424D">
        <w:rPr>
          <w:sz w:val="28"/>
          <w:szCs w:val="28"/>
        </w:rPr>
        <w:t>величился</w:t>
      </w:r>
      <w:r w:rsidRPr="00E62853">
        <w:rPr>
          <w:sz w:val="28"/>
          <w:szCs w:val="28"/>
        </w:rPr>
        <w:t xml:space="preserve"> </w:t>
      </w:r>
      <w:r w:rsidR="007C00A9">
        <w:rPr>
          <w:sz w:val="28"/>
          <w:szCs w:val="28"/>
        </w:rPr>
        <w:t>на 1,8%</w:t>
      </w:r>
      <w:r w:rsidRPr="00E62853">
        <w:rPr>
          <w:sz w:val="28"/>
          <w:szCs w:val="28"/>
        </w:rPr>
        <w:t>. Это обусловлено у</w:t>
      </w:r>
      <w:r w:rsidR="0028424D">
        <w:rPr>
          <w:sz w:val="28"/>
          <w:szCs w:val="28"/>
        </w:rPr>
        <w:t>величением</w:t>
      </w:r>
      <w:r w:rsidRPr="00E62853">
        <w:rPr>
          <w:sz w:val="28"/>
          <w:szCs w:val="28"/>
        </w:rPr>
        <w:t xml:space="preserve"> поступлений по основным доходным источникам: налогу на доходы физических лиц –</w:t>
      </w:r>
      <w:r w:rsidR="007C00A9">
        <w:rPr>
          <w:sz w:val="28"/>
          <w:szCs w:val="28"/>
        </w:rPr>
        <w:t xml:space="preserve"> 1526,5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>,</w:t>
      </w:r>
      <w:r w:rsidR="005D6A6E">
        <w:rPr>
          <w:sz w:val="28"/>
          <w:szCs w:val="28"/>
        </w:rPr>
        <w:t xml:space="preserve"> единому сельскохозяйственному налогу –</w:t>
      </w:r>
      <w:r w:rsidR="007C00A9">
        <w:rPr>
          <w:sz w:val="28"/>
          <w:szCs w:val="28"/>
        </w:rPr>
        <w:t xml:space="preserve"> 655,9</w:t>
      </w:r>
      <w:r w:rsidR="005D6A6E">
        <w:rPr>
          <w:sz w:val="28"/>
          <w:szCs w:val="28"/>
        </w:rPr>
        <w:t xml:space="preserve"> </w:t>
      </w:r>
      <w:proofErr w:type="spellStart"/>
      <w:r w:rsidR="005D6A6E">
        <w:rPr>
          <w:sz w:val="28"/>
          <w:szCs w:val="28"/>
        </w:rPr>
        <w:t>тыс.рублей</w:t>
      </w:r>
      <w:proofErr w:type="spellEnd"/>
      <w:r w:rsidR="005D6A6E">
        <w:rPr>
          <w:sz w:val="28"/>
          <w:szCs w:val="28"/>
        </w:rPr>
        <w:t xml:space="preserve">, </w:t>
      </w:r>
      <w:r w:rsidRPr="00E62853">
        <w:rPr>
          <w:sz w:val="28"/>
          <w:szCs w:val="28"/>
        </w:rPr>
        <w:t>налогу на имущество физических лиц –</w:t>
      </w:r>
      <w:r w:rsidR="007C00A9">
        <w:rPr>
          <w:sz w:val="28"/>
          <w:szCs w:val="28"/>
        </w:rPr>
        <w:t xml:space="preserve"> 80,7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Pr="00E62853">
        <w:rPr>
          <w:sz w:val="28"/>
          <w:szCs w:val="28"/>
        </w:rPr>
        <w:t>, земельному налогу с физических лиц –</w:t>
      </w:r>
      <w:r w:rsidR="007C00A9">
        <w:rPr>
          <w:sz w:val="28"/>
          <w:szCs w:val="28"/>
        </w:rPr>
        <w:t xml:space="preserve"> 268,2</w:t>
      </w:r>
      <w:r w:rsidRPr="00E62853">
        <w:rPr>
          <w:sz w:val="28"/>
          <w:szCs w:val="28"/>
        </w:rPr>
        <w:t xml:space="preserve"> </w:t>
      </w:r>
      <w:proofErr w:type="spellStart"/>
      <w:r w:rsidRPr="00E62853">
        <w:rPr>
          <w:sz w:val="28"/>
          <w:szCs w:val="28"/>
        </w:rPr>
        <w:t>тыс.рублей</w:t>
      </w:r>
      <w:proofErr w:type="spellEnd"/>
      <w:r w:rsidR="00076221">
        <w:rPr>
          <w:sz w:val="28"/>
          <w:szCs w:val="28"/>
        </w:rPr>
        <w:t xml:space="preserve">, </w:t>
      </w:r>
      <w:r w:rsidR="00076221" w:rsidRPr="00E62853">
        <w:rPr>
          <w:sz w:val="28"/>
          <w:szCs w:val="28"/>
        </w:rPr>
        <w:t xml:space="preserve">земельному налогу с </w:t>
      </w:r>
      <w:r w:rsidR="00076221">
        <w:rPr>
          <w:sz w:val="28"/>
          <w:szCs w:val="28"/>
        </w:rPr>
        <w:t>юридических</w:t>
      </w:r>
      <w:r w:rsidR="00076221" w:rsidRPr="00E62853">
        <w:rPr>
          <w:sz w:val="28"/>
          <w:szCs w:val="28"/>
        </w:rPr>
        <w:t xml:space="preserve"> лиц</w:t>
      </w:r>
      <w:r w:rsidR="00076221">
        <w:rPr>
          <w:sz w:val="28"/>
          <w:szCs w:val="28"/>
        </w:rPr>
        <w:t xml:space="preserve"> – </w:t>
      </w:r>
      <w:r w:rsidR="007C00A9">
        <w:rPr>
          <w:sz w:val="28"/>
          <w:szCs w:val="28"/>
        </w:rPr>
        <w:t>3847,4</w:t>
      </w:r>
      <w:r w:rsidR="00076221">
        <w:rPr>
          <w:sz w:val="28"/>
          <w:szCs w:val="28"/>
        </w:rPr>
        <w:t xml:space="preserve"> тыс. рублей.</w:t>
      </w:r>
      <w:r w:rsidRPr="00E62853">
        <w:rPr>
          <w:sz w:val="28"/>
          <w:szCs w:val="28"/>
        </w:rPr>
        <w:t xml:space="preserve"> 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Объем безвозмездных поступлений за </w:t>
      </w:r>
      <w:r>
        <w:rPr>
          <w:sz w:val="28"/>
          <w:szCs w:val="28"/>
        </w:rPr>
        <w:t>1 полугодие 202</w:t>
      </w:r>
      <w:r w:rsidR="007C00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 </w:t>
      </w:r>
      <w:r w:rsidR="007C00A9">
        <w:rPr>
          <w:sz w:val="28"/>
          <w:szCs w:val="28"/>
        </w:rPr>
        <w:t>11 101,</w:t>
      </w:r>
      <w:proofErr w:type="gramStart"/>
      <w:r w:rsidR="007C00A9">
        <w:rPr>
          <w:sz w:val="28"/>
          <w:szCs w:val="28"/>
        </w:rPr>
        <w:t xml:space="preserve">1 </w:t>
      </w:r>
      <w:r w:rsidRPr="00E62853">
        <w:rPr>
          <w:sz w:val="28"/>
          <w:szCs w:val="28"/>
        </w:rPr>
        <w:t xml:space="preserve"> тыс.</w:t>
      </w:r>
      <w:proofErr w:type="gramEnd"/>
      <w:r w:rsidRPr="00E62853">
        <w:rPr>
          <w:sz w:val="28"/>
          <w:szCs w:val="28"/>
        </w:rPr>
        <w:t xml:space="preserve"> рублей. 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финансирование отраслей социальной сферы за 1 </w:t>
      </w:r>
      <w:r w:rsidR="005D6A6E">
        <w:rPr>
          <w:sz w:val="28"/>
          <w:szCs w:val="28"/>
        </w:rPr>
        <w:t>полугодие</w:t>
      </w:r>
      <w:r w:rsidRPr="00E62853">
        <w:rPr>
          <w:sz w:val="28"/>
          <w:szCs w:val="28"/>
        </w:rPr>
        <w:t xml:space="preserve"> 202</w:t>
      </w:r>
      <w:r w:rsidR="007C00A9">
        <w:rPr>
          <w:sz w:val="28"/>
          <w:szCs w:val="28"/>
        </w:rPr>
        <w:t>5</w:t>
      </w:r>
      <w:r w:rsidRPr="00E62853">
        <w:rPr>
          <w:sz w:val="28"/>
          <w:szCs w:val="28"/>
        </w:rPr>
        <w:t xml:space="preserve"> года</w:t>
      </w:r>
      <w:r w:rsidR="007C00A9">
        <w:rPr>
          <w:sz w:val="28"/>
          <w:szCs w:val="28"/>
        </w:rPr>
        <w:t xml:space="preserve"> </w:t>
      </w:r>
      <w:r w:rsidRPr="00E62853">
        <w:rPr>
          <w:sz w:val="28"/>
          <w:szCs w:val="28"/>
        </w:rPr>
        <w:t xml:space="preserve">подведомственному учреждению направлено </w:t>
      </w:r>
      <w:r w:rsidR="007C00A9">
        <w:rPr>
          <w:sz w:val="28"/>
          <w:szCs w:val="28"/>
        </w:rPr>
        <w:t>3789,1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или </w:t>
      </w:r>
      <w:r w:rsidR="007C00A9">
        <w:rPr>
          <w:sz w:val="28"/>
          <w:szCs w:val="28"/>
        </w:rPr>
        <w:t>36,3</w:t>
      </w:r>
      <w:r w:rsidRPr="00E62853">
        <w:rPr>
          <w:sz w:val="28"/>
          <w:szCs w:val="28"/>
        </w:rPr>
        <w:t xml:space="preserve"> процента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дорожное хозяйство направлено </w:t>
      </w:r>
      <w:r w:rsidR="007C00A9">
        <w:rPr>
          <w:sz w:val="28"/>
          <w:szCs w:val="28"/>
        </w:rPr>
        <w:t>4867,1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7C00A9">
        <w:rPr>
          <w:sz w:val="28"/>
          <w:szCs w:val="28"/>
        </w:rPr>
        <w:t>46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финансирование жилищно-коммунального хозяйства направлено </w:t>
      </w:r>
      <w:r w:rsidR="007C00A9">
        <w:rPr>
          <w:sz w:val="28"/>
          <w:szCs w:val="28"/>
        </w:rPr>
        <w:t>2164,2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7C00A9">
        <w:rPr>
          <w:sz w:val="28"/>
          <w:szCs w:val="28"/>
        </w:rPr>
        <w:t>17,8</w:t>
      </w:r>
      <w:r w:rsidRPr="00E62853">
        <w:rPr>
          <w:sz w:val="28"/>
          <w:szCs w:val="28"/>
        </w:rPr>
        <w:t xml:space="preserve"> процент</w:t>
      </w:r>
      <w:r w:rsidR="00EA06DF">
        <w:rPr>
          <w:sz w:val="28"/>
          <w:szCs w:val="28"/>
        </w:rPr>
        <w:t>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На обеспечение национальной безопасности и правоохранительной деятельности </w:t>
      </w:r>
      <w:r w:rsidR="007C00A9">
        <w:rPr>
          <w:sz w:val="28"/>
          <w:szCs w:val="28"/>
        </w:rPr>
        <w:t>104,9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076221">
        <w:rPr>
          <w:sz w:val="28"/>
          <w:szCs w:val="28"/>
        </w:rPr>
        <w:t>9,8</w:t>
      </w:r>
      <w:r w:rsidR="00DB1B75">
        <w:rPr>
          <w:sz w:val="28"/>
          <w:szCs w:val="28"/>
        </w:rPr>
        <w:t xml:space="preserve"> процентов</w:t>
      </w:r>
      <w:r w:rsidRPr="00E62853">
        <w:rPr>
          <w:sz w:val="28"/>
          <w:szCs w:val="28"/>
        </w:rPr>
        <w:t xml:space="preserve">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lastRenderedPageBreak/>
        <w:t xml:space="preserve">На реализацию муниципальных программ за </w:t>
      </w:r>
      <w:r>
        <w:rPr>
          <w:sz w:val="28"/>
          <w:szCs w:val="28"/>
        </w:rPr>
        <w:t>1 полугодие 202</w:t>
      </w:r>
      <w:r w:rsidR="007C00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направлено </w:t>
      </w:r>
      <w:r w:rsidR="007C00A9">
        <w:rPr>
          <w:sz w:val="28"/>
          <w:szCs w:val="28"/>
        </w:rPr>
        <w:t>10941,2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7C00A9">
        <w:rPr>
          <w:sz w:val="28"/>
          <w:szCs w:val="28"/>
        </w:rPr>
        <w:t>30,9</w:t>
      </w:r>
      <w:r w:rsidRPr="00E62853">
        <w:rPr>
          <w:sz w:val="28"/>
          <w:szCs w:val="28"/>
        </w:rPr>
        <w:t xml:space="preserve"> процентов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Расходы на капитальные вложения в основные фонды за </w:t>
      </w:r>
      <w:r>
        <w:rPr>
          <w:sz w:val="28"/>
          <w:szCs w:val="28"/>
        </w:rPr>
        <w:t>1 полугодие 202</w:t>
      </w:r>
      <w:r w:rsidR="007C00A9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составили </w:t>
      </w:r>
      <w:r w:rsidR="007C00A9">
        <w:rPr>
          <w:sz w:val="28"/>
          <w:szCs w:val="28"/>
        </w:rPr>
        <w:t>421,9</w:t>
      </w:r>
      <w:r w:rsidRPr="00E62853">
        <w:rPr>
          <w:sz w:val="28"/>
          <w:szCs w:val="28"/>
        </w:rPr>
        <w:t xml:space="preserve">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 xml:space="preserve">, что составило </w:t>
      </w:r>
      <w:r w:rsidR="000847E4">
        <w:rPr>
          <w:sz w:val="28"/>
          <w:szCs w:val="28"/>
        </w:rPr>
        <w:t>24,2</w:t>
      </w:r>
      <w:r w:rsidRPr="00E62853">
        <w:rPr>
          <w:sz w:val="28"/>
          <w:szCs w:val="28"/>
        </w:rPr>
        <w:t xml:space="preserve"> процента к годовым плановым назначениям.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Расходы на оплату труда работников бюджетной сферы составили </w:t>
      </w:r>
      <w:r w:rsidR="000847E4">
        <w:rPr>
          <w:sz w:val="28"/>
          <w:szCs w:val="28"/>
        </w:rPr>
        <w:t>1991,1</w:t>
      </w:r>
      <w:r w:rsidRPr="00E62853">
        <w:rPr>
          <w:sz w:val="28"/>
          <w:szCs w:val="28"/>
        </w:rPr>
        <w:t xml:space="preserve"> тыс. рублей или </w:t>
      </w:r>
      <w:r w:rsidR="000847E4">
        <w:rPr>
          <w:sz w:val="28"/>
          <w:szCs w:val="28"/>
        </w:rPr>
        <w:t>46,4</w:t>
      </w:r>
      <w:r w:rsidRPr="00E62853">
        <w:rPr>
          <w:sz w:val="28"/>
          <w:szCs w:val="28"/>
        </w:rPr>
        <w:t xml:space="preserve"> процента исполнения </w:t>
      </w:r>
      <w:r w:rsidR="00076221">
        <w:rPr>
          <w:sz w:val="28"/>
          <w:szCs w:val="28"/>
        </w:rPr>
        <w:t>плановых показателей</w:t>
      </w:r>
      <w:r w:rsidRPr="00E62853">
        <w:rPr>
          <w:sz w:val="28"/>
          <w:szCs w:val="28"/>
        </w:rPr>
        <w:t>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Просроченная кредиторская задолженность бюджета Большесальского сельского поселения Мясниковского района за 1 </w:t>
      </w:r>
      <w:r w:rsidR="00DB1B75">
        <w:rPr>
          <w:sz w:val="28"/>
          <w:szCs w:val="28"/>
        </w:rPr>
        <w:t>полугодие</w:t>
      </w:r>
      <w:r w:rsidRPr="00E62853">
        <w:rPr>
          <w:sz w:val="28"/>
          <w:szCs w:val="28"/>
        </w:rPr>
        <w:t xml:space="preserve"> 202</w:t>
      </w:r>
      <w:r w:rsidR="000847E4">
        <w:rPr>
          <w:sz w:val="28"/>
          <w:szCs w:val="28"/>
        </w:rPr>
        <w:t>5</w:t>
      </w:r>
      <w:r w:rsidRPr="00E62853">
        <w:rPr>
          <w:sz w:val="28"/>
          <w:szCs w:val="28"/>
        </w:rPr>
        <w:t xml:space="preserve"> года, в том числе по долговым обязательствам, отсутствует.</w:t>
      </w:r>
    </w:p>
    <w:p w:rsidR="00E62853" w:rsidRPr="00E62853" w:rsidRDefault="00E62853" w:rsidP="00E62853">
      <w:pPr>
        <w:spacing w:line="235" w:lineRule="auto"/>
        <w:ind w:firstLine="708"/>
        <w:jc w:val="both"/>
        <w:rPr>
          <w:sz w:val="28"/>
          <w:szCs w:val="28"/>
        </w:rPr>
      </w:pPr>
      <w:r w:rsidRPr="00E62853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1 полугодия 202</w:t>
      </w:r>
      <w:r w:rsidR="000847E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E62853">
        <w:rPr>
          <w:sz w:val="28"/>
          <w:szCs w:val="28"/>
        </w:rPr>
        <w:t xml:space="preserve">муниципальный долг Большесальского сельского </w:t>
      </w:r>
      <w:r w:rsidR="00DB1B75" w:rsidRPr="00E62853">
        <w:rPr>
          <w:sz w:val="28"/>
          <w:szCs w:val="28"/>
        </w:rPr>
        <w:t>поселения составил</w:t>
      </w:r>
      <w:r w:rsidRPr="00E62853">
        <w:rPr>
          <w:sz w:val="28"/>
          <w:szCs w:val="28"/>
        </w:rPr>
        <w:t xml:space="preserve"> 0 </w:t>
      </w:r>
      <w:proofErr w:type="spellStart"/>
      <w:proofErr w:type="gramStart"/>
      <w:r w:rsidRPr="00E62853">
        <w:rPr>
          <w:sz w:val="28"/>
          <w:szCs w:val="28"/>
        </w:rPr>
        <w:t>тыс.рублей</w:t>
      </w:r>
      <w:proofErr w:type="spellEnd"/>
      <w:proofErr w:type="gramEnd"/>
      <w:r w:rsidRPr="00E62853">
        <w:rPr>
          <w:sz w:val="28"/>
          <w:szCs w:val="28"/>
        </w:rPr>
        <w:t>.</w:t>
      </w: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Pr="00947EC4" w:rsidRDefault="008D2748" w:rsidP="008D2748">
      <w:pPr>
        <w:spacing w:line="235" w:lineRule="auto"/>
        <w:ind w:firstLine="708"/>
        <w:jc w:val="both"/>
        <w:rPr>
          <w:sz w:val="28"/>
          <w:szCs w:val="28"/>
        </w:rPr>
      </w:pPr>
    </w:p>
    <w:p w:rsidR="008D2748" w:rsidRDefault="008D2748" w:rsidP="00236E83">
      <w:pPr>
        <w:rPr>
          <w:sz w:val="28"/>
          <w:szCs w:val="28"/>
        </w:rPr>
      </w:pPr>
    </w:p>
    <w:p w:rsidR="00C3752B" w:rsidRPr="00947EC4" w:rsidRDefault="00C3752B" w:rsidP="00236E83">
      <w:pPr>
        <w:rPr>
          <w:sz w:val="28"/>
          <w:szCs w:val="28"/>
        </w:rPr>
      </w:pPr>
    </w:p>
    <w:p w:rsidR="006A3DFC" w:rsidRDefault="008D2748" w:rsidP="006663D3">
      <w:pPr>
        <w:rPr>
          <w:b/>
          <w:sz w:val="28"/>
          <w:szCs w:val="28"/>
        </w:rPr>
      </w:pPr>
      <w:r w:rsidRPr="00947EC4">
        <w:rPr>
          <w:b/>
          <w:sz w:val="28"/>
          <w:szCs w:val="28"/>
        </w:rPr>
        <w:t xml:space="preserve">                                                            </w:t>
      </w: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F539CC" w:rsidRDefault="00F539CC" w:rsidP="006663D3">
      <w:pPr>
        <w:rPr>
          <w:b/>
          <w:sz w:val="28"/>
          <w:szCs w:val="28"/>
        </w:rPr>
      </w:pP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b/>
          <w:sz w:val="28"/>
          <w:szCs w:val="28"/>
        </w:rPr>
        <w:lastRenderedPageBreak/>
        <w:t xml:space="preserve">        </w:t>
      </w:r>
      <w:r w:rsidRPr="00947EC4">
        <w:rPr>
          <w:sz w:val="28"/>
          <w:szCs w:val="28"/>
        </w:rPr>
        <w:t>Приложение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к </w:t>
      </w:r>
      <w:r w:rsidR="00A4129A" w:rsidRPr="00947EC4">
        <w:rPr>
          <w:sz w:val="28"/>
          <w:szCs w:val="28"/>
        </w:rPr>
        <w:t>с</w:t>
      </w:r>
      <w:r w:rsidRPr="00947EC4">
        <w:rPr>
          <w:sz w:val="28"/>
          <w:szCs w:val="28"/>
        </w:rPr>
        <w:t>ведениям о ходе исполнения</w:t>
      </w:r>
    </w:p>
    <w:p w:rsidR="00A4129A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бюджета</w:t>
      </w:r>
      <w:r w:rsidR="00A4129A" w:rsidRPr="00947EC4">
        <w:rPr>
          <w:sz w:val="28"/>
          <w:szCs w:val="28"/>
        </w:rPr>
        <w:t xml:space="preserve"> </w:t>
      </w:r>
      <w:r w:rsidR="005D70DD">
        <w:rPr>
          <w:sz w:val="28"/>
          <w:szCs w:val="28"/>
        </w:rPr>
        <w:t>Большесальского</w:t>
      </w:r>
      <w:r w:rsidR="00A4129A" w:rsidRPr="00947EC4">
        <w:rPr>
          <w:sz w:val="28"/>
          <w:szCs w:val="28"/>
        </w:rPr>
        <w:t xml:space="preserve"> </w:t>
      </w:r>
    </w:p>
    <w:p w:rsidR="00A4129A" w:rsidRPr="00947EC4" w:rsidRDefault="00A4129A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>сельского поселения</w:t>
      </w:r>
      <w:r w:rsidR="008D2748" w:rsidRPr="00947EC4">
        <w:rPr>
          <w:sz w:val="28"/>
          <w:szCs w:val="28"/>
        </w:rPr>
        <w:t xml:space="preserve"> </w:t>
      </w:r>
    </w:p>
    <w:p w:rsidR="008D2748" w:rsidRPr="00947EC4" w:rsidRDefault="008D2748" w:rsidP="008D2748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D614A9" w:rsidRPr="00D614A9">
        <w:rPr>
          <w:sz w:val="28"/>
          <w:szCs w:val="28"/>
        </w:rPr>
        <w:t>20</w:t>
      </w:r>
      <w:r w:rsidR="00B32967">
        <w:rPr>
          <w:sz w:val="28"/>
          <w:szCs w:val="28"/>
        </w:rPr>
        <w:t>2</w:t>
      </w:r>
      <w:r w:rsidR="006A55F4">
        <w:rPr>
          <w:sz w:val="28"/>
          <w:szCs w:val="28"/>
        </w:rPr>
        <w:t>5</w:t>
      </w:r>
      <w:r w:rsidR="00D614A9" w:rsidRPr="00D614A9">
        <w:rPr>
          <w:sz w:val="28"/>
          <w:szCs w:val="28"/>
        </w:rPr>
        <w:t xml:space="preserve"> </w:t>
      </w:r>
      <w:r w:rsidRPr="00947EC4">
        <w:rPr>
          <w:sz w:val="28"/>
          <w:szCs w:val="28"/>
        </w:rPr>
        <w:t>года</w:t>
      </w:r>
    </w:p>
    <w:p w:rsidR="008D2748" w:rsidRPr="00947EC4" w:rsidRDefault="008D2748" w:rsidP="008D2748">
      <w:pPr>
        <w:jc w:val="center"/>
        <w:rPr>
          <w:b/>
          <w:sz w:val="28"/>
          <w:szCs w:val="28"/>
        </w:rPr>
      </w:pPr>
    </w:p>
    <w:p w:rsidR="008D2748" w:rsidRPr="00947EC4" w:rsidRDefault="008D2748" w:rsidP="008D2748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>ПОКАЗАТЕЛИ</w:t>
      </w:r>
    </w:p>
    <w:p w:rsidR="00A4129A" w:rsidRPr="00947EC4" w:rsidRDefault="008D2748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бюджета </w:t>
      </w:r>
      <w:r w:rsidR="005D70DD">
        <w:rPr>
          <w:sz w:val="28"/>
          <w:szCs w:val="28"/>
        </w:rPr>
        <w:t>Большесальского</w:t>
      </w:r>
    </w:p>
    <w:p w:rsidR="008D2748" w:rsidRPr="00947EC4" w:rsidRDefault="00A4129A" w:rsidP="00A4129A">
      <w:pPr>
        <w:jc w:val="center"/>
        <w:rPr>
          <w:sz w:val="28"/>
          <w:szCs w:val="28"/>
        </w:rPr>
      </w:pPr>
      <w:r w:rsidRPr="00947EC4">
        <w:rPr>
          <w:sz w:val="28"/>
          <w:szCs w:val="28"/>
        </w:rPr>
        <w:t xml:space="preserve">сельского поселения </w:t>
      </w:r>
      <w:r w:rsidR="00C706DC" w:rsidRPr="00C706DC">
        <w:rPr>
          <w:sz w:val="28"/>
          <w:szCs w:val="28"/>
        </w:rPr>
        <w:t xml:space="preserve">Мясниковского района </w:t>
      </w:r>
      <w:r w:rsidR="008D2748" w:rsidRPr="00947EC4">
        <w:rPr>
          <w:sz w:val="28"/>
          <w:szCs w:val="28"/>
        </w:rPr>
        <w:t xml:space="preserve">за </w:t>
      </w:r>
      <w:r w:rsidR="00956648">
        <w:rPr>
          <w:sz w:val="28"/>
          <w:szCs w:val="28"/>
        </w:rPr>
        <w:t xml:space="preserve">1 полугодие </w:t>
      </w:r>
      <w:r w:rsidR="00D614A9" w:rsidRPr="00D614A9">
        <w:rPr>
          <w:sz w:val="28"/>
          <w:szCs w:val="28"/>
        </w:rPr>
        <w:t>20</w:t>
      </w:r>
      <w:r w:rsidR="00332F14">
        <w:rPr>
          <w:sz w:val="28"/>
          <w:szCs w:val="28"/>
        </w:rPr>
        <w:t>2</w:t>
      </w:r>
      <w:r w:rsidR="006A55F4">
        <w:rPr>
          <w:sz w:val="28"/>
          <w:szCs w:val="28"/>
        </w:rPr>
        <w:t>5</w:t>
      </w:r>
      <w:r w:rsidR="00D614A9" w:rsidRPr="00D614A9">
        <w:rPr>
          <w:sz w:val="28"/>
          <w:szCs w:val="28"/>
        </w:rPr>
        <w:t xml:space="preserve"> </w:t>
      </w:r>
      <w:r w:rsidR="008D2748" w:rsidRPr="00947EC4">
        <w:rPr>
          <w:sz w:val="28"/>
          <w:szCs w:val="28"/>
        </w:rPr>
        <w:t>года</w:t>
      </w:r>
    </w:p>
    <w:p w:rsidR="00B2370D" w:rsidRPr="006A3DFC" w:rsidRDefault="00B2370D" w:rsidP="00B2370D">
      <w:pPr>
        <w:jc w:val="center"/>
        <w:rPr>
          <w:b/>
          <w:sz w:val="28"/>
          <w:szCs w:val="28"/>
        </w:rPr>
      </w:pPr>
      <w:r w:rsidRPr="006A3DFC">
        <w:rPr>
          <w:b/>
          <w:sz w:val="28"/>
          <w:szCs w:val="28"/>
        </w:rPr>
        <w:t xml:space="preserve">1.ДОХОДЫ    </w:t>
      </w:r>
    </w:p>
    <w:p w:rsidR="00B2370D" w:rsidRDefault="00B2370D" w:rsidP="00B2370D">
      <w:pPr>
        <w:jc w:val="right"/>
        <w:rPr>
          <w:sz w:val="28"/>
          <w:szCs w:val="28"/>
        </w:rPr>
      </w:pPr>
      <w:r w:rsidRPr="00947EC4">
        <w:rPr>
          <w:sz w:val="28"/>
          <w:szCs w:val="28"/>
        </w:rPr>
        <w:t xml:space="preserve"> (</w:t>
      </w:r>
      <w:proofErr w:type="spellStart"/>
      <w:proofErr w:type="gramStart"/>
      <w:r w:rsidRPr="00947EC4">
        <w:rPr>
          <w:sz w:val="28"/>
          <w:szCs w:val="28"/>
        </w:rPr>
        <w:t>тыс.руб</w:t>
      </w:r>
      <w:proofErr w:type="spellEnd"/>
      <w:proofErr w:type="gramEnd"/>
      <w:r w:rsidRPr="00947EC4">
        <w:rPr>
          <w:sz w:val="28"/>
          <w:szCs w:val="28"/>
        </w:rPr>
        <w:t>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7"/>
        <w:gridCol w:w="2006"/>
        <w:gridCol w:w="1810"/>
      </w:tblGrid>
      <w:tr w:rsidR="00B2370D" w:rsidRPr="00787A68" w:rsidTr="007A2E3D">
        <w:trPr>
          <w:trHeight w:val="390"/>
        </w:trPr>
        <w:tc>
          <w:tcPr>
            <w:tcW w:w="5847" w:type="dxa"/>
            <w:shd w:val="clear" w:color="auto" w:fill="auto"/>
            <w:noWrap/>
            <w:hideMark/>
          </w:tcPr>
          <w:p w:rsidR="00B2370D" w:rsidRPr="00787A68" w:rsidRDefault="00B2370D" w:rsidP="007A2E3D">
            <w:pPr>
              <w:jc w:val="both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Наименование показателей</w:t>
            </w:r>
          </w:p>
        </w:tc>
        <w:tc>
          <w:tcPr>
            <w:tcW w:w="2006" w:type="dxa"/>
            <w:shd w:val="clear" w:color="auto" w:fill="auto"/>
            <w:noWrap/>
            <w:hideMark/>
          </w:tcPr>
          <w:p w:rsidR="00B2370D" w:rsidRPr="00787A68" w:rsidRDefault="00B2370D" w:rsidP="007A2E3D">
            <w:pPr>
              <w:jc w:val="both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Утвержденные бюджетные назначения на год </w:t>
            </w:r>
          </w:p>
        </w:tc>
        <w:tc>
          <w:tcPr>
            <w:tcW w:w="1810" w:type="dxa"/>
            <w:shd w:val="clear" w:color="auto" w:fill="auto"/>
            <w:noWrap/>
            <w:hideMark/>
          </w:tcPr>
          <w:p w:rsidR="00B2370D" w:rsidRPr="00787A68" w:rsidRDefault="00B2370D" w:rsidP="007A2E3D">
            <w:pPr>
              <w:jc w:val="both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 xml:space="preserve"> Исполнено </w:t>
            </w:r>
          </w:p>
        </w:tc>
      </w:tr>
      <w:tr w:rsidR="00B2370D" w:rsidRPr="00787A68" w:rsidTr="007A2E3D">
        <w:trPr>
          <w:trHeight w:val="330"/>
        </w:trPr>
        <w:tc>
          <w:tcPr>
            <w:tcW w:w="5847" w:type="dxa"/>
            <w:shd w:val="clear" w:color="auto" w:fill="auto"/>
            <w:hideMark/>
          </w:tcPr>
          <w:p w:rsidR="00B2370D" w:rsidRPr="00787A68" w:rsidRDefault="00B2370D" w:rsidP="007A2E3D">
            <w:pPr>
              <w:jc w:val="both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 1</w:t>
            </w:r>
          </w:p>
        </w:tc>
        <w:tc>
          <w:tcPr>
            <w:tcW w:w="2006" w:type="dxa"/>
            <w:shd w:val="clear" w:color="auto" w:fill="auto"/>
            <w:hideMark/>
          </w:tcPr>
          <w:p w:rsidR="00B2370D" w:rsidRPr="00787A68" w:rsidRDefault="00B2370D" w:rsidP="007A2E3D">
            <w:pPr>
              <w:jc w:val="both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2 </w:t>
            </w:r>
          </w:p>
        </w:tc>
        <w:tc>
          <w:tcPr>
            <w:tcW w:w="1810" w:type="dxa"/>
            <w:shd w:val="clear" w:color="auto" w:fill="auto"/>
            <w:hideMark/>
          </w:tcPr>
          <w:p w:rsidR="00B2370D" w:rsidRPr="00787A68" w:rsidRDefault="00B2370D" w:rsidP="007A2E3D">
            <w:pPr>
              <w:jc w:val="both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3 </w:t>
            </w:r>
          </w:p>
        </w:tc>
      </w:tr>
      <w:tr w:rsidR="00F5186A" w:rsidRPr="00787A68" w:rsidTr="007A2E3D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18 144,4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8 560,8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2 423,1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1 526,5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2 423,1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1 526,5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97,5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655,9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97,5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655,9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13 240,6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4 227,2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1 198,5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80,7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12 042,1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4 146,6</w:t>
            </w:r>
          </w:p>
        </w:tc>
      </w:tr>
      <w:tr w:rsidR="00F5186A" w:rsidRPr="00787A68" w:rsidTr="00F5186A">
        <w:trPr>
          <w:trHeight w:val="993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353,9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160,4</w:t>
            </w:r>
          </w:p>
        </w:tc>
      </w:tr>
      <w:tr w:rsidR="00F5186A" w:rsidRPr="00787A68" w:rsidTr="00F5186A">
        <w:trPr>
          <w:trHeight w:val="2062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353,9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160,4</w:t>
            </w:r>
          </w:p>
        </w:tc>
      </w:tr>
      <w:tr w:rsidR="00F5186A" w:rsidRPr="00787A68" w:rsidTr="007A2E3D">
        <w:trPr>
          <w:trHeight w:val="100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110,0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67,7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110,0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67,7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1 910,5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1 910,6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lastRenderedPageBreak/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1 910,5</w:t>
            </w:r>
          </w:p>
        </w:tc>
        <w:tc>
          <w:tcPr>
            <w:tcW w:w="1810" w:type="dxa"/>
            <w:shd w:val="clear" w:color="auto" w:fill="auto"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1 910,6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8,8</w:t>
            </w:r>
          </w:p>
        </w:tc>
        <w:tc>
          <w:tcPr>
            <w:tcW w:w="1810" w:type="dxa"/>
            <w:shd w:val="clear" w:color="auto" w:fill="auto"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12,5</w:t>
            </w:r>
          </w:p>
        </w:tc>
      </w:tr>
      <w:tr w:rsidR="00F5186A" w:rsidRPr="00787A68" w:rsidTr="007A2E3D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8,8</w:t>
            </w:r>
          </w:p>
        </w:tc>
        <w:tc>
          <w:tcPr>
            <w:tcW w:w="1810" w:type="dxa"/>
            <w:shd w:val="clear" w:color="auto" w:fill="auto"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12,5</w:t>
            </w:r>
          </w:p>
        </w:tc>
      </w:tr>
      <w:tr w:rsidR="00F5186A" w:rsidRPr="00787A68" w:rsidTr="007A2E3D">
        <w:trPr>
          <w:trHeight w:val="100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-</w:t>
            </w:r>
          </w:p>
        </w:tc>
        <w:tc>
          <w:tcPr>
            <w:tcW w:w="1810" w:type="dxa"/>
            <w:shd w:val="clear" w:color="auto" w:fill="auto"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0,0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26 507,8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11 101,1</w:t>
            </w:r>
          </w:p>
        </w:tc>
      </w:tr>
      <w:tr w:rsidR="00F5186A" w:rsidRPr="00787A68" w:rsidTr="007A2E3D">
        <w:trPr>
          <w:trHeight w:val="100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25 807,8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10 588,3</w:t>
            </w:r>
          </w:p>
        </w:tc>
      </w:tr>
      <w:tr w:rsidR="00F5186A" w:rsidRPr="00787A68" w:rsidTr="007A2E3D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11 779,5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5 551,3</w:t>
            </w:r>
          </w:p>
        </w:tc>
      </w:tr>
      <w:tr w:rsidR="00F5186A" w:rsidRPr="00787A68" w:rsidTr="007A2E3D">
        <w:trPr>
          <w:trHeight w:val="640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411,0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169,9</w:t>
            </w:r>
          </w:p>
        </w:tc>
      </w:tr>
      <w:tr w:rsidR="00F5186A" w:rsidRPr="00787A68" w:rsidTr="007A2E3D">
        <w:trPr>
          <w:trHeight w:val="34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13 617,3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4 867,1</w:t>
            </w:r>
          </w:p>
        </w:tc>
      </w:tr>
      <w:tr w:rsidR="00F5186A" w:rsidRPr="00787A68" w:rsidTr="007A2E3D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700,0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512,</w:t>
            </w:r>
            <w:r w:rsidRPr="00787A68">
              <w:rPr>
                <w:sz w:val="28"/>
                <w:szCs w:val="28"/>
              </w:rPr>
              <w:t>8</w:t>
            </w:r>
          </w:p>
        </w:tc>
      </w:tr>
      <w:tr w:rsidR="00F5186A" w:rsidRPr="00787A68" w:rsidTr="007A2E3D">
        <w:trPr>
          <w:trHeight w:val="675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700,0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512,</w:t>
            </w:r>
            <w:r w:rsidRPr="00787A68">
              <w:rPr>
                <w:sz w:val="28"/>
                <w:szCs w:val="28"/>
              </w:rPr>
              <w:t>8</w:t>
            </w:r>
          </w:p>
        </w:tc>
      </w:tr>
      <w:tr w:rsidR="00F5186A" w:rsidRPr="00787A68" w:rsidTr="007A2E3D">
        <w:trPr>
          <w:trHeight w:val="330"/>
        </w:trPr>
        <w:tc>
          <w:tcPr>
            <w:tcW w:w="5847" w:type="dxa"/>
            <w:shd w:val="clear" w:color="auto" w:fill="auto"/>
            <w:hideMark/>
          </w:tcPr>
          <w:p w:rsidR="00F5186A" w:rsidRPr="00787A68" w:rsidRDefault="00F5186A" w:rsidP="00F5186A">
            <w:pPr>
              <w:jc w:val="both"/>
              <w:rPr>
                <w:b/>
                <w:bCs/>
                <w:sz w:val="28"/>
                <w:szCs w:val="28"/>
              </w:rPr>
            </w:pPr>
            <w:r w:rsidRPr="00787A68">
              <w:rPr>
                <w:b/>
                <w:bCs/>
                <w:sz w:val="28"/>
                <w:szCs w:val="28"/>
              </w:rPr>
              <w:t>ИТОГО ДОХОДОВ:</w:t>
            </w:r>
          </w:p>
        </w:tc>
        <w:tc>
          <w:tcPr>
            <w:tcW w:w="2006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b/>
                <w:sz w:val="28"/>
                <w:szCs w:val="28"/>
              </w:rPr>
            </w:pPr>
            <w:r w:rsidRPr="00787A68">
              <w:rPr>
                <w:b/>
                <w:sz w:val="28"/>
                <w:szCs w:val="28"/>
              </w:rPr>
              <w:t>44 652,2</w:t>
            </w:r>
          </w:p>
        </w:tc>
        <w:tc>
          <w:tcPr>
            <w:tcW w:w="1810" w:type="dxa"/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b/>
                <w:sz w:val="28"/>
                <w:szCs w:val="28"/>
              </w:rPr>
            </w:pPr>
            <w:r w:rsidRPr="00787A68">
              <w:rPr>
                <w:b/>
                <w:sz w:val="28"/>
                <w:szCs w:val="28"/>
              </w:rPr>
              <w:t>19 661,9</w:t>
            </w:r>
          </w:p>
        </w:tc>
      </w:tr>
    </w:tbl>
    <w:p w:rsidR="00B2370D" w:rsidRPr="00787A68" w:rsidRDefault="00B2370D" w:rsidP="00B2370D">
      <w:pPr>
        <w:jc w:val="both"/>
        <w:rPr>
          <w:sz w:val="28"/>
          <w:szCs w:val="28"/>
        </w:rPr>
      </w:pPr>
    </w:p>
    <w:p w:rsidR="00B2370D" w:rsidRPr="00787A68" w:rsidRDefault="00B2370D" w:rsidP="00B2370D">
      <w:pPr>
        <w:jc w:val="right"/>
        <w:rPr>
          <w:sz w:val="28"/>
          <w:szCs w:val="28"/>
        </w:rPr>
      </w:pPr>
    </w:p>
    <w:p w:rsidR="00B2370D" w:rsidRPr="00787A68" w:rsidRDefault="00B2370D" w:rsidP="00B2370D">
      <w:pPr>
        <w:rPr>
          <w:sz w:val="28"/>
          <w:szCs w:val="28"/>
        </w:rPr>
      </w:pPr>
    </w:p>
    <w:p w:rsidR="00B2370D" w:rsidRPr="00787A68" w:rsidRDefault="00B2370D" w:rsidP="00B2370D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  <w:r w:rsidRPr="00787A68">
        <w:rPr>
          <w:b/>
          <w:sz w:val="28"/>
          <w:szCs w:val="28"/>
        </w:rPr>
        <w:t>2.РАСХОДЫ</w:t>
      </w: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955"/>
        <w:gridCol w:w="1984"/>
        <w:gridCol w:w="1843"/>
      </w:tblGrid>
      <w:tr w:rsidR="00F5186A" w:rsidRPr="00787A68" w:rsidTr="00D26626">
        <w:trPr>
          <w:trHeight w:val="345"/>
        </w:trPr>
        <w:tc>
          <w:tcPr>
            <w:tcW w:w="5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12 436,2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4 409,4</w:t>
            </w:r>
          </w:p>
        </w:tc>
      </w:tr>
      <w:tr w:rsidR="00F5186A" w:rsidRPr="00787A68" w:rsidTr="00787A68">
        <w:trPr>
          <w:trHeight w:val="1257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11 812,3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4 358,3</w:t>
            </w:r>
          </w:p>
        </w:tc>
      </w:tr>
      <w:tr w:rsidR="00F5186A" w:rsidRPr="00787A68" w:rsidTr="00787A68">
        <w:trPr>
          <w:trHeight w:val="410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323,9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51,1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169,7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169,7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1 075,0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104,9</w:t>
            </w:r>
          </w:p>
        </w:tc>
      </w:tr>
      <w:tr w:rsidR="00F5186A" w:rsidRPr="00787A68" w:rsidTr="00D2662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1 075,0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104,9</w:t>
            </w:r>
          </w:p>
        </w:tc>
      </w:tr>
      <w:tr w:rsidR="00F5186A" w:rsidRPr="00787A68" w:rsidTr="00787A68">
        <w:trPr>
          <w:trHeight w:val="462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11 401,6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4 872,7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815,4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5,6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10 586,2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4 867,1</w:t>
            </w:r>
          </w:p>
        </w:tc>
      </w:tr>
      <w:tr w:rsidR="00F5186A" w:rsidRPr="00787A68" w:rsidTr="00D2662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12 144,4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2 164,2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34,4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11 994,4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2 129,8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19,4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19,4</w:t>
            </w:r>
          </w:p>
        </w:tc>
      </w:tr>
      <w:tr w:rsidR="00F5186A" w:rsidRPr="00787A68" w:rsidTr="00D2662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10 445,5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3 789,1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10 445,5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3 789,1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419,0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213,8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419,0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213,8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10,3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230,0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10,3</w:t>
            </w: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</w:p>
        </w:tc>
      </w:tr>
      <w:tr w:rsidR="00F5186A" w:rsidRPr="00787A68" w:rsidTr="00D26626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</w:p>
        </w:tc>
      </w:tr>
      <w:tr w:rsidR="00F5186A" w:rsidRPr="00787A68" w:rsidTr="00D26626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905,4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481,5</w:t>
            </w:r>
          </w:p>
        </w:tc>
      </w:tr>
      <w:tr w:rsidR="00F5186A" w:rsidRPr="00787A68" w:rsidTr="00D26626">
        <w:trPr>
          <w:trHeight w:val="133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905,4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sz w:val="28"/>
                <w:szCs w:val="28"/>
              </w:rPr>
            </w:pPr>
            <w:r w:rsidRPr="00787A68">
              <w:rPr>
                <w:sz w:val="28"/>
                <w:szCs w:val="28"/>
              </w:rPr>
              <w:t>481,5</w:t>
            </w:r>
          </w:p>
        </w:tc>
      </w:tr>
      <w:tr w:rsidR="00F5186A" w:rsidRPr="00787A68" w:rsidTr="0072524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186A" w:rsidRPr="00787A68" w:rsidRDefault="00F5186A" w:rsidP="00F5186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7A68">
              <w:rPr>
                <w:b/>
                <w:bCs/>
                <w:color w:val="000000"/>
                <w:sz w:val="28"/>
                <w:szCs w:val="28"/>
              </w:rPr>
              <w:t> 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b/>
                <w:sz w:val="28"/>
                <w:szCs w:val="28"/>
              </w:rPr>
            </w:pPr>
            <w:r w:rsidRPr="00787A68">
              <w:rPr>
                <w:b/>
                <w:sz w:val="28"/>
                <w:szCs w:val="28"/>
              </w:rPr>
              <w:t>49 537,9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5186A" w:rsidRPr="00787A68" w:rsidRDefault="00F5186A" w:rsidP="00F5186A">
            <w:pPr>
              <w:jc w:val="center"/>
              <w:rPr>
                <w:b/>
                <w:sz w:val="28"/>
                <w:szCs w:val="28"/>
              </w:rPr>
            </w:pPr>
            <w:r w:rsidRPr="00787A68">
              <w:rPr>
                <w:b/>
                <w:sz w:val="28"/>
                <w:szCs w:val="28"/>
              </w:rPr>
              <w:t>16 235,0</w:t>
            </w:r>
          </w:p>
        </w:tc>
      </w:tr>
      <w:tr w:rsidR="000A7061" w:rsidRPr="00787A68" w:rsidTr="00A242BF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061" w:rsidRPr="00787A68" w:rsidRDefault="000A7061" w:rsidP="000A70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7A68">
              <w:rPr>
                <w:b/>
                <w:bCs/>
                <w:color w:val="000000"/>
                <w:sz w:val="28"/>
                <w:szCs w:val="28"/>
              </w:rPr>
              <w:t xml:space="preserve">                        ДЕФИЦИТ (-), ПРОФИЦИТ (+)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7061" w:rsidRPr="00787A68" w:rsidRDefault="000A7061" w:rsidP="000A7061">
            <w:pPr>
              <w:jc w:val="center"/>
              <w:rPr>
                <w:b/>
                <w:sz w:val="28"/>
                <w:szCs w:val="28"/>
              </w:rPr>
            </w:pPr>
            <w:r w:rsidRPr="00787A68">
              <w:rPr>
                <w:b/>
                <w:sz w:val="28"/>
                <w:szCs w:val="28"/>
              </w:rPr>
              <w:t>-4 885,7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7061" w:rsidRPr="00787A68" w:rsidRDefault="000A7061" w:rsidP="000A7061">
            <w:pPr>
              <w:jc w:val="center"/>
              <w:rPr>
                <w:b/>
                <w:sz w:val="28"/>
                <w:szCs w:val="28"/>
              </w:rPr>
            </w:pPr>
            <w:r w:rsidRPr="00787A68">
              <w:rPr>
                <w:b/>
                <w:sz w:val="28"/>
                <w:szCs w:val="28"/>
              </w:rPr>
              <w:t>3 426,9</w:t>
            </w:r>
          </w:p>
        </w:tc>
      </w:tr>
      <w:tr w:rsidR="000A7061" w:rsidRPr="00787A68" w:rsidTr="007A2E3D">
        <w:trPr>
          <w:trHeight w:val="67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061" w:rsidRPr="00787A68" w:rsidRDefault="000A7061" w:rsidP="000A706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87A68">
              <w:rPr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7061" w:rsidRPr="00787A68" w:rsidRDefault="000A7061" w:rsidP="000A7061">
            <w:pPr>
              <w:jc w:val="center"/>
              <w:rPr>
                <w:b/>
                <w:sz w:val="28"/>
                <w:szCs w:val="28"/>
              </w:rPr>
            </w:pPr>
            <w:r w:rsidRPr="00787A68">
              <w:rPr>
                <w:b/>
                <w:sz w:val="28"/>
                <w:szCs w:val="28"/>
              </w:rPr>
              <w:t>4 885,7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7061" w:rsidRPr="00787A68" w:rsidRDefault="00263D04" w:rsidP="000A70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0A7061" w:rsidRPr="00787A68">
              <w:rPr>
                <w:b/>
                <w:sz w:val="28"/>
                <w:szCs w:val="28"/>
              </w:rPr>
              <w:t>3 426,9</w:t>
            </w:r>
          </w:p>
        </w:tc>
      </w:tr>
      <w:tr w:rsidR="000A7061" w:rsidRPr="00787A68" w:rsidTr="007A2E3D">
        <w:trPr>
          <w:trHeight w:val="345"/>
        </w:trPr>
        <w:tc>
          <w:tcPr>
            <w:tcW w:w="59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7061" w:rsidRPr="00787A68" w:rsidRDefault="000A7061" w:rsidP="000A7061">
            <w:pPr>
              <w:rPr>
                <w:color w:val="000000"/>
                <w:sz w:val="28"/>
                <w:szCs w:val="28"/>
              </w:rPr>
            </w:pPr>
            <w:r w:rsidRPr="00787A68">
              <w:rPr>
                <w:color w:val="000000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7061" w:rsidRPr="00787A68" w:rsidRDefault="000A7061" w:rsidP="000A7061">
            <w:pPr>
              <w:jc w:val="center"/>
              <w:rPr>
                <w:b/>
                <w:sz w:val="28"/>
                <w:szCs w:val="28"/>
              </w:rPr>
            </w:pPr>
            <w:r w:rsidRPr="00787A68">
              <w:rPr>
                <w:b/>
                <w:sz w:val="28"/>
                <w:szCs w:val="28"/>
              </w:rPr>
              <w:t>4 885,7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A7061" w:rsidRPr="00787A68" w:rsidRDefault="00263D04" w:rsidP="000A70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0A7061" w:rsidRPr="00787A68">
              <w:rPr>
                <w:b/>
                <w:sz w:val="28"/>
                <w:szCs w:val="28"/>
              </w:rPr>
              <w:t>3 426,9</w:t>
            </w:r>
          </w:p>
        </w:tc>
      </w:tr>
    </w:tbl>
    <w:p w:rsidR="00B2370D" w:rsidRPr="00787A68" w:rsidRDefault="00B2370D" w:rsidP="00B2370D">
      <w:pPr>
        <w:widowControl w:val="0"/>
        <w:tabs>
          <w:tab w:val="center" w:pos="361"/>
          <w:tab w:val="center" w:pos="3599"/>
          <w:tab w:val="center" w:pos="7057"/>
          <w:tab w:val="center" w:pos="8242"/>
          <w:tab w:val="center" w:pos="9457"/>
          <w:tab w:val="center" w:pos="10672"/>
          <w:tab w:val="center" w:pos="11887"/>
          <w:tab w:val="center" w:pos="13102"/>
          <w:tab w:val="center" w:pos="14317"/>
        </w:tabs>
        <w:autoSpaceDE w:val="0"/>
        <w:autoSpaceDN w:val="0"/>
        <w:adjustRightInd w:val="0"/>
        <w:spacing w:before="49"/>
        <w:jc w:val="center"/>
        <w:rPr>
          <w:b/>
          <w:sz w:val="28"/>
          <w:szCs w:val="28"/>
        </w:rPr>
      </w:pPr>
    </w:p>
    <w:p w:rsidR="00B43737" w:rsidRPr="00787A68" w:rsidRDefault="00B43737" w:rsidP="00B43737">
      <w:pPr>
        <w:jc w:val="center"/>
        <w:rPr>
          <w:sz w:val="28"/>
          <w:szCs w:val="28"/>
        </w:rPr>
      </w:pPr>
    </w:p>
    <w:sectPr w:rsidR="00B43737" w:rsidRPr="00787A68" w:rsidSect="00DC70A7">
      <w:footerReference w:type="even" r:id="rId7"/>
      <w:footerReference w:type="default" r:id="rId8"/>
      <w:pgSz w:w="11906" w:h="16838"/>
      <w:pgMar w:top="568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119" w:rsidRDefault="00832119">
      <w:r>
        <w:separator/>
      </w:r>
    </w:p>
  </w:endnote>
  <w:endnote w:type="continuationSeparator" w:id="0">
    <w:p w:rsidR="00832119" w:rsidRDefault="0083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203" w:rsidRDefault="003B3203" w:rsidP="003208B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15C17">
      <w:rPr>
        <w:rStyle w:val="a4"/>
        <w:noProof/>
      </w:rPr>
      <w:t>5</w:t>
    </w:r>
    <w:r>
      <w:rPr>
        <w:rStyle w:val="a4"/>
      </w:rPr>
      <w:fldChar w:fldCharType="end"/>
    </w:r>
  </w:p>
  <w:p w:rsidR="003B3203" w:rsidRDefault="003B320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119" w:rsidRDefault="00832119">
      <w:r>
        <w:separator/>
      </w:r>
    </w:p>
  </w:footnote>
  <w:footnote w:type="continuationSeparator" w:id="0">
    <w:p w:rsidR="00832119" w:rsidRDefault="00832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AE"/>
    <w:rsid w:val="00000808"/>
    <w:rsid w:val="00001E3B"/>
    <w:rsid w:val="00002955"/>
    <w:rsid w:val="00007095"/>
    <w:rsid w:val="0001030C"/>
    <w:rsid w:val="000179D1"/>
    <w:rsid w:val="0003123D"/>
    <w:rsid w:val="00031994"/>
    <w:rsid w:val="000401AC"/>
    <w:rsid w:val="0004081E"/>
    <w:rsid w:val="000423A5"/>
    <w:rsid w:val="00045BE6"/>
    <w:rsid w:val="0004684F"/>
    <w:rsid w:val="00051D50"/>
    <w:rsid w:val="0005514D"/>
    <w:rsid w:val="0006191F"/>
    <w:rsid w:val="00062317"/>
    <w:rsid w:val="00076148"/>
    <w:rsid w:val="00076221"/>
    <w:rsid w:val="000847E4"/>
    <w:rsid w:val="0008507A"/>
    <w:rsid w:val="00085AF5"/>
    <w:rsid w:val="00086F9A"/>
    <w:rsid w:val="000A1209"/>
    <w:rsid w:val="000A7061"/>
    <w:rsid w:val="000B0DFD"/>
    <w:rsid w:val="000B17BC"/>
    <w:rsid w:val="000B2122"/>
    <w:rsid w:val="000B47BC"/>
    <w:rsid w:val="000B5C24"/>
    <w:rsid w:val="000B7555"/>
    <w:rsid w:val="000C1115"/>
    <w:rsid w:val="000C43E1"/>
    <w:rsid w:val="000E770A"/>
    <w:rsid w:val="000E7AD9"/>
    <w:rsid w:val="000F4687"/>
    <w:rsid w:val="000F4882"/>
    <w:rsid w:val="00130CB9"/>
    <w:rsid w:val="00131701"/>
    <w:rsid w:val="00142A29"/>
    <w:rsid w:val="00156E11"/>
    <w:rsid w:val="0016002E"/>
    <w:rsid w:val="00176D49"/>
    <w:rsid w:val="0017729D"/>
    <w:rsid w:val="00180935"/>
    <w:rsid w:val="001818CE"/>
    <w:rsid w:val="001854D2"/>
    <w:rsid w:val="00185D2E"/>
    <w:rsid w:val="00195BBF"/>
    <w:rsid w:val="001A145E"/>
    <w:rsid w:val="001A2678"/>
    <w:rsid w:val="001B0528"/>
    <w:rsid w:val="001B3FB0"/>
    <w:rsid w:val="001B4452"/>
    <w:rsid w:val="001B78B1"/>
    <w:rsid w:val="001C5B86"/>
    <w:rsid w:val="001D59C0"/>
    <w:rsid w:val="001D7B22"/>
    <w:rsid w:val="001E5836"/>
    <w:rsid w:val="001F0C17"/>
    <w:rsid w:val="001F1101"/>
    <w:rsid w:val="001F3DF1"/>
    <w:rsid w:val="00211164"/>
    <w:rsid w:val="002114BF"/>
    <w:rsid w:val="00213E62"/>
    <w:rsid w:val="0021403B"/>
    <w:rsid w:val="0022346C"/>
    <w:rsid w:val="002247FF"/>
    <w:rsid w:val="00235BD8"/>
    <w:rsid w:val="00236E83"/>
    <w:rsid w:val="00240C94"/>
    <w:rsid w:val="00245C0B"/>
    <w:rsid w:val="0025631C"/>
    <w:rsid w:val="00263D04"/>
    <w:rsid w:val="002640E3"/>
    <w:rsid w:val="00265A06"/>
    <w:rsid w:val="00266BE9"/>
    <w:rsid w:val="0027213E"/>
    <w:rsid w:val="00272375"/>
    <w:rsid w:val="00276F45"/>
    <w:rsid w:val="002803DC"/>
    <w:rsid w:val="0028371B"/>
    <w:rsid w:val="0028424D"/>
    <w:rsid w:val="00285726"/>
    <w:rsid w:val="00286DA9"/>
    <w:rsid w:val="00293233"/>
    <w:rsid w:val="00295F15"/>
    <w:rsid w:val="00297378"/>
    <w:rsid w:val="002A11BB"/>
    <w:rsid w:val="002A4F93"/>
    <w:rsid w:val="002B5576"/>
    <w:rsid w:val="002C270C"/>
    <w:rsid w:val="002C325E"/>
    <w:rsid w:val="002D281B"/>
    <w:rsid w:val="002D3B9B"/>
    <w:rsid w:val="002D5B12"/>
    <w:rsid w:val="002E06B2"/>
    <w:rsid w:val="002E7032"/>
    <w:rsid w:val="002F5DF8"/>
    <w:rsid w:val="002F7B8D"/>
    <w:rsid w:val="00302B68"/>
    <w:rsid w:val="00302F75"/>
    <w:rsid w:val="003043F5"/>
    <w:rsid w:val="00310997"/>
    <w:rsid w:val="0031731A"/>
    <w:rsid w:val="003208B8"/>
    <w:rsid w:val="00320943"/>
    <w:rsid w:val="00331730"/>
    <w:rsid w:val="00332F14"/>
    <w:rsid w:val="003415FC"/>
    <w:rsid w:val="003425D9"/>
    <w:rsid w:val="00345649"/>
    <w:rsid w:val="00347576"/>
    <w:rsid w:val="0035110F"/>
    <w:rsid w:val="0035221F"/>
    <w:rsid w:val="00352D48"/>
    <w:rsid w:val="00361497"/>
    <w:rsid w:val="0036235C"/>
    <w:rsid w:val="003623F7"/>
    <w:rsid w:val="00366AF3"/>
    <w:rsid w:val="00373090"/>
    <w:rsid w:val="003739E4"/>
    <w:rsid w:val="0037512F"/>
    <w:rsid w:val="00384CB5"/>
    <w:rsid w:val="00385755"/>
    <w:rsid w:val="003941E9"/>
    <w:rsid w:val="003946BE"/>
    <w:rsid w:val="003A1133"/>
    <w:rsid w:val="003A2C11"/>
    <w:rsid w:val="003A6776"/>
    <w:rsid w:val="003A69E5"/>
    <w:rsid w:val="003B0BAC"/>
    <w:rsid w:val="003B0D4C"/>
    <w:rsid w:val="003B3203"/>
    <w:rsid w:val="003B6BDF"/>
    <w:rsid w:val="003B7421"/>
    <w:rsid w:val="003C17A8"/>
    <w:rsid w:val="003C2093"/>
    <w:rsid w:val="003C70FB"/>
    <w:rsid w:val="003C76D7"/>
    <w:rsid w:val="003D0B6F"/>
    <w:rsid w:val="003D4F7E"/>
    <w:rsid w:val="003D527E"/>
    <w:rsid w:val="003D53DB"/>
    <w:rsid w:val="003D64AF"/>
    <w:rsid w:val="004035B0"/>
    <w:rsid w:val="004108E9"/>
    <w:rsid w:val="00410C0F"/>
    <w:rsid w:val="0041154F"/>
    <w:rsid w:val="00414C34"/>
    <w:rsid w:val="0041733E"/>
    <w:rsid w:val="00423C9B"/>
    <w:rsid w:val="00426C07"/>
    <w:rsid w:val="00451F15"/>
    <w:rsid w:val="00464703"/>
    <w:rsid w:val="00471B36"/>
    <w:rsid w:val="00480018"/>
    <w:rsid w:val="004816ED"/>
    <w:rsid w:val="00491BF5"/>
    <w:rsid w:val="004B65D5"/>
    <w:rsid w:val="004C147F"/>
    <w:rsid w:val="004C58CA"/>
    <w:rsid w:val="004C68B1"/>
    <w:rsid w:val="004E3499"/>
    <w:rsid w:val="004E4383"/>
    <w:rsid w:val="004E7F14"/>
    <w:rsid w:val="004F451F"/>
    <w:rsid w:val="00502CB5"/>
    <w:rsid w:val="00507DF4"/>
    <w:rsid w:val="005113C5"/>
    <w:rsid w:val="00520908"/>
    <w:rsid w:val="0052670C"/>
    <w:rsid w:val="00532197"/>
    <w:rsid w:val="005331DA"/>
    <w:rsid w:val="00534458"/>
    <w:rsid w:val="005359EE"/>
    <w:rsid w:val="00535CFA"/>
    <w:rsid w:val="005407E2"/>
    <w:rsid w:val="00541BF5"/>
    <w:rsid w:val="00545866"/>
    <w:rsid w:val="00552056"/>
    <w:rsid w:val="00564ACF"/>
    <w:rsid w:val="0058283D"/>
    <w:rsid w:val="00591385"/>
    <w:rsid w:val="00592AC1"/>
    <w:rsid w:val="0059361F"/>
    <w:rsid w:val="005973D1"/>
    <w:rsid w:val="005A0697"/>
    <w:rsid w:val="005A6DBD"/>
    <w:rsid w:val="005B00F7"/>
    <w:rsid w:val="005B18E4"/>
    <w:rsid w:val="005B4AB2"/>
    <w:rsid w:val="005B77F0"/>
    <w:rsid w:val="005C52BF"/>
    <w:rsid w:val="005D3980"/>
    <w:rsid w:val="005D6A6E"/>
    <w:rsid w:val="005D70DD"/>
    <w:rsid w:val="005F0FBC"/>
    <w:rsid w:val="005F1F07"/>
    <w:rsid w:val="005F3B78"/>
    <w:rsid w:val="00631740"/>
    <w:rsid w:val="0063351E"/>
    <w:rsid w:val="0063396B"/>
    <w:rsid w:val="00634244"/>
    <w:rsid w:val="006401B1"/>
    <w:rsid w:val="00640657"/>
    <w:rsid w:val="0064538E"/>
    <w:rsid w:val="00646CBE"/>
    <w:rsid w:val="006509BB"/>
    <w:rsid w:val="00650D90"/>
    <w:rsid w:val="00655556"/>
    <w:rsid w:val="006663D3"/>
    <w:rsid w:val="00666DF6"/>
    <w:rsid w:val="0067001F"/>
    <w:rsid w:val="00682F40"/>
    <w:rsid w:val="0068337D"/>
    <w:rsid w:val="0069579F"/>
    <w:rsid w:val="006A015B"/>
    <w:rsid w:val="006A1B25"/>
    <w:rsid w:val="006A3DFC"/>
    <w:rsid w:val="006A55F4"/>
    <w:rsid w:val="006A5C16"/>
    <w:rsid w:val="006B5FF5"/>
    <w:rsid w:val="006C1379"/>
    <w:rsid w:val="006C7ACA"/>
    <w:rsid w:val="006D6F2C"/>
    <w:rsid w:val="006E20A0"/>
    <w:rsid w:val="006F5B0D"/>
    <w:rsid w:val="00713ACA"/>
    <w:rsid w:val="00715C17"/>
    <w:rsid w:val="00720454"/>
    <w:rsid w:val="00726922"/>
    <w:rsid w:val="0073034D"/>
    <w:rsid w:val="00730B54"/>
    <w:rsid w:val="00732BA2"/>
    <w:rsid w:val="007355FE"/>
    <w:rsid w:val="00746FA4"/>
    <w:rsid w:val="00754CAF"/>
    <w:rsid w:val="00755C51"/>
    <w:rsid w:val="007622D2"/>
    <w:rsid w:val="007636C2"/>
    <w:rsid w:val="00772515"/>
    <w:rsid w:val="00775CA8"/>
    <w:rsid w:val="007822A6"/>
    <w:rsid w:val="00782810"/>
    <w:rsid w:val="0078345E"/>
    <w:rsid w:val="00786243"/>
    <w:rsid w:val="00787A68"/>
    <w:rsid w:val="007924DD"/>
    <w:rsid w:val="00795A0C"/>
    <w:rsid w:val="007A373B"/>
    <w:rsid w:val="007A3BAE"/>
    <w:rsid w:val="007A49E6"/>
    <w:rsid w:val="007C00A9"/>
    <w:rsid w:val="007C2708"/>
    <w:rsid w:val="007C48CB"/>
    <w:rsid w:val="007C78B0"/>
    <w:rsid w:val="007D0671"/>
    <w:rsid w:val="007D795C"/>
    <w:rsid w:val="007E0D17"/>
    <w:rsid w:val="007E297E"/>
    <w:rsid w:val="007E3536"/>
    <w:rsid w:val="00802A75"/>
    <w:rsid w:val="00811CA0"/>
    <w:rsid w:val="008137DE"/>
    <w:rsid w:val="008154B0"/>
    <w:rsid w:val="0081687A"/>
    <w:rsid w:val="00826E69"/>
    <w:rsid w:val="008309D8"/>
    <w:rsid w:val="00832119"/>
    <w:rsid w:val="00833D0B"/>
    <w:rsid w:val="00840D39"/>
    <w:rsid w:val="00842C36"/>
    <w:rsid w:val="008514DF"/>
    <w:rsid w:val="0085272D"/>
    <w:rsid w:val="00861EFE"/>
    <w:rsid w:val="0086514C"/>
    <w:rsid w:val="00865A7D"/>
    <w:rsid w:val="00866042"/>
    <w:rsid w:val="0086612A"/>
    <w:rsid w:val="008667ED"/>
    <w:rsid w:val="00875C2E"/>
    <w:rsid w:val="008771D0"/>
    <w:rsid w:val="0089092F"/>
    <w:rsid w:val="00896F37"/>
    <w:rsid w:val="008971A5"/>
    <w:rsid w:val="008A1427"/>
    <w:rsid w:val="008B62D6"/>
    <w:rsid w:val="008B6DA6"/>
    <w:rsid w:val="008C3861"/>
    <w:rsid w:val="008C4AEF"/>
    <w:rsid w:val="008C732D"/>
    <w:rsid w:val="008C79C1"/>
    <w:rsid w:val="008D126B"/>
    <w:rsid w:val="008D2748"/>
    <w:rsid w:val="008D31F1"/>
    <w:rsid w:val="008E7CE0"/>
    <w:rsid w:val="008F2CB9"/>
    <w:rsid w:val="008F4302"/>
    <w:rsid w:val="00902B22"/>
    <w:rsid w:val="00903348"/>
    <w:rsid w:val="00910711"/>
    <w:rsid w:val="00913A93"/>
    <w:rsid w:val="0091662B"/>
    <w:rsid w:val="0091784D"/>
    <w:rsid w:val="0092382B"/>
    <w:rsid w:val="00933707"/>
    <w:rsid w:val="00933BC5"/>
    <w:rsid w:val="00936101"/>
    <w:rsid w:val="00936CFB"/>
    <w:rsid w:val="00937F33"/>
    <w:rsid w:val="009403B9"/>
    <w:rsid w:val="00941368"/>
    <w:rsid w:val="009465C1"/>
    <w:rsid w:val="00947EC4"/>
    <w:rsid w:val="00955157"/>
    <w:rsid w:val="0095661A"/>
    <w:rsid w:val="00956648"/>
    <w:rsid w:val="0096084B"/>
    <w:rsid w:val="0096169D"/>
    <w:rsid w:val="009637A9"/>
    <w:rsid w:val="00967E11"/>
    <w:rsid w:val="009869A2"/>
    <w:rsid w:val="00990C53"/>
    <w:rsid w:val="0099202D"/>
    <w:rsid w:val="009A1779"/>
    <w:rsid w:val="009C18B9"/>
    <w:rsid w:val="009D33CC"/>
    <w:rsid w:val="009E2E0D"/>
    <w:rsid w:val="009E47AF"/>
    <w:rsid w:val="009E688D"/>
    <w:rsid w:val="009E6B43"/>
    <w:rsid w:val="009F0214"/>
    <w:rsid w:val="009F3192"/>
    <w:rsid w:val="009F3571"/>
    <w:rsid w:val="00A00A29"/>
    <w:rsid w:val="00A13477"/>
    <w:rsid w:val="00A237F4"/>
    <w:rsid w:val="00A26CB4"/>
    <w:rsid w:val="00A37D04"/>
    <w:rsid w:val="00A408C8"/>
    <w:rsid w:val="00A40F76"/>
    <w:rsid w:val="00A4129A"/>
    <w:rsid w:val="00A41899"/>
    <w:rsid w:val="00A41AC7"/>
    <w:rsid w:val="00A44D6F"/>
    <w:rsid w:val="00A746E6"/>
    <w:rsid w:val="00A82AAC"/>
    <w:rsid w:val="00AA54B0"/>
    <w:rsid w:val="00AA644B"/>
    <w:rsid w:val="00AA64E1"/>
    <w:rsid w:val="00AA763A"/>
    <w:rsid w:val="00AC0044"/>
    <w:rsid w:val="00AC2006"/>
    <w:rsid w:val="00AC7534"/>
    <w:rsid w:val="00AD01B1"/>
    <w:rsid w:val="00AE4887"/>
    <w:rsid w:val="00AE4B41"/>
    <w:rsid w:val="00AE6C5C"/>
    <w:rsid w:val="00AE7138"/>
    <w:rsid w:val="00AF21B5"/>
    <w:rsid w:val="00AF77F8"/>
    <w:rsid w:val="00AF7F6E"/>
    <w:rsid w:val="00B122F7"/>
    <w:rsid w:val="00B14919"/>
    <w:rsid w:val="00B17A7F"/>
    <w:rsid w:val="00B17AA1"/>
    <w:rsid w:val="00B215CC"/>
    <w:rsid w:val="00B2370D"/>
    <w:rsid w:val="00B24749"/>
    <w:rsid w:val="00B30676"/>
    <w:rsid w:val="00B30723"/>
    <w:rsid w:val="00B32967"/>
    <w:rsid w:val="00B366DC"/>
    <w:rsid w:val="00B43737"/>
    <w:rsid w:val="00B54BB4"/>
    <w:rsid w:val="00B673EB"/>
    <w:rsid w:val="00B778CC"/>
    <w:rsid w:val="00B77B3C"/>
    <w:rsid w:val="00B80C19"/>
    <w:rsid w:val="00B8225F"/>
    <w:rsid w:val="00B8322A"/>
    <w:rsid w:val="00B86696"/>
    <w:rsid w:val="00B9137D"/>
    <w:rsid w:val="00B92418"/>
    <w:rsid w:val="00B93045"/>
    <w:rsid w:val="00BA2392"/>
    <w:rsid w:val="00BA78E4"/>
    <w:rsid w:val="00BB748D"/>
    <w:rsid w:val="00BC5AE5"/>
    <w:rsid w:val="00BC5D01"/>
    <w:rsid w:val="00BD1D4A"/>
    <w:rsid w:val="00BD2269"/>
    <w:rsid w:val="00BD6091"/>
    <w:rsid w:val="00BE2FB8"/>
    <w:rsid w:val="00BE72AB"/>
    <w:rsid w:val="00BF76FB"/>
    <w:rsid w:val="00C01959"/>
    <w:rsid w:val="00C05F5B"/>
    <w:rsid w:val="00C25265"/>
    <w:rsid w:val="00C27C26"/>
    <w:rsid w:val="00C31789"/>
    <w:rsid w:val="00C325BC"/>
    <w:rsid w:val="00C3595B"/>
    <w:rsid w:val="00C3752B"/>
    <w:rsid w:val="00C40100"/>
    <w:rsid w:val="00C4038A"/>
    <w:rsid w:val="00C53F49"/>
    <w:rsid w:val="00C5572B"/>
    <w:rsid w:val="00C571BF"/>
    <w:rsid w:val="00C57C95"/>
    <w:rsid w:val="00C706DC"/>
    <w:rsid w:val="00C712AD"/>
    <w:rsid w:val="00C73749"/>
    <w:rsid w:val="00C77215"/>
    <w:rsid w:val="00C80AFA"/>
    <w:rsid w:val="00C91243"/>
    <w:rsid w:val="00CA4A44"/>
    <w:rsid w:val="00CB75CE"/>
    <w:rsid w:val="00CC168E"/>
    <w:rsid w:val="00CC2E92"/>
    <w:rsid w:val="00CC46E0"/>
    <w:rsid w:val="00CC5627"/>
    <w:rsid w:val="00CC7A7F"/>
    <w:rsid w:val="00CD51C8"/>
    <w:rsid w:val="00CE03D8"/>
    <w:rsid w:val="00CF0011"/>
    <w:rsid w:val="00D05AB4"/>
    <w:rsid w:val="00D110F8"/>
    <w:rsid w:val="00D15EF0"/>
    <w:rsid w:val="00D160D8"/>
    <w:rsid w:val="00D268D6"/>
    <w:rsid w:val="00D33387"/>
    <w:rsid w:val="00D346F1"/>
    <w:rsid w:val="00D36CF2"/>
    <w:rsid w:val="00D441E0"/>
    <w:rsid w:val="00D5175D"/>
    <w:rsid w:val="00D614A9"/>
    <w:rsid w:val="00D62532"/>
    <w:rsid w:val="00D703E8"/>
    <w:rsid w:val="00D76A5B"/>
    <w:rsid w:val="00DB1B75"/>
    <w:rsid w:val="00DB5BFB"/>
    <w:rsid w:val="00DC0C1A"/>
    <w:rsid w:val="00DC70A7"/>
    <w:rsid w:val="00DD00E8"/>
    <w:rsid w:val="00DD279C"/>
    <w:rsid w:val="00DD337A"/>
    <w:rsid w:val="00DD503A"/>
    <w:rsid w:val="00DD5FDA"/>
    <w:rsid w:val="00DD76B5"/>
    <w:rsid w:val="00DE1F55"/>
    <w:rsid w:val="00DE363A"/>
    <w:rsid w:val="00DE491F"/>
    <w:rsid w:val="00DF1E62"/>
    <w:rsid w:val="00DF3A69"/>
    <w:rsid w:val="00DF4CAE"/>
    <w:rsid w:val="00E01E59"/>
    <w:rsid w:val="00E120BC"/>
    <w:rsid w:val="00E140BF"/>
    <w:rsid w:val="00E208EE"/>
    <w:rsid w:val="00E25A4C"/>
    <w:rsid w:val="00E311B0"/>
    <w:rsid w:val="00E35B2B"/>
    <w:rsid w:val="00E41FDF"/>
    <w:rsid w:val="00E42667"/>
    <w:rsid w:val="00E4287A"/>
    <w:rsid w:val="00E55206"/>
    <w:rsid w:val="00E62853"/>
    <w:rsid w:val="00E66703"/>
    <w:rsid w:val="00E7067A"/>
    <w:rsid w:val="00E84F4A"/>
    <w:rsid w:val="00E922B0"/>
    <w:rsid w:val="00EA067B"/>
    <w:rsid w:val="00EA06DF"/>
    <w:rsid w:val="00EA0EDB"/>
    <w:rsid w:val="00EA479C"/>
    <w:rsid w:val="00EA516F"/>
    <w:rsid w:val="00EC27EC"/>
    <w:rsid w:val="00EC2BEA"/>
    <w:rsid w:val="00EC4A3B"/>
    <w:rsid w:val="00ED1DEA"/>
    <w:rsid w:val="00EE2D66"/>
    <w:rsid w:val="00EF4DFC"/>
    <w:rsid w:val="00F0123A"/>
    <w:rsid w:val="00F0571F"/>
    <w:rsid w:val="00F139C3"/>
    <w:rsid w:val="00F3459B"/>
    <w:rsid w:val="00F5186A"/>
    <w:rsid w:val="00F539CC"/>
    <w:rsid w:val="00F74047"/>
    <w:rsid w:val="00F74A46"/>
    <w:rsid w:val="00F7669B"/>
    <w:rsid w:val="00F76BB8"/>
    <w:rsid w:val="00F9115E"/>
    <w:rsid w:val="00F92ADA"/>
    <w:rsid w:val="00F944F3"/>
    <w:rsid w:val="00F94EE3"/>
    <w:rsid w:val="00F955B2"/>
    <w:rsid w:val="00F96EE4"/>
    <w:rsid w:val="00FB1463"/>
    <w:rsid w:val="00FC1229"/>
    <w:rsid w:val="00FC3F7F"/>
    <w:rsid w:val="00FD4CD3"/>
    <w:rsid w:val="00FD50DA"/>
    <w:rsid w:val="00FD5393"/>
    <w:rsid w:val="00FE730B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6AAF1"/>
  <w15:chartTrackingRefBased/>
  <w15:docId w15:val="{F0E1CC08-AE3D-4039-A417-6E431D62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C2526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header"/>
    <w:basedOn w:val="a"/>
    <w:rsid w:val="0036235C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D274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682F40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7">
    <w:name w:val="Balloon Text"/>
    <w:basedOn w:val="a"/>
    <w:semiHidden/>
    <w:rsid w:val="007C48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9637A9"/>
    <w:pPr>
      <w:spacing w:after="120"/>
      <w:ind w:left="283"/>
    </w:pPr>
    <w:rPr>
      <w:sz w:val="16"/>
      <w:szCs w:val="16"/>
    </w:rPr>
  </w:style>
  <w:style w:type="character" w:customStyle="1" w:styleId="20">
    <w:name w:val="Заголовок 2 Знак"/>
    <w:link w:val="2"/>
    <w:rsid w:val="00C25265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9ABB9-CE9C-4F70-8337-9DFF34DB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6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User</cp:lastModifiedBy>
  <cp:revision>25</cp:revision>
  <cp:lastPrinted>2023-07-10T15:11:00Z</cp:lastPrinted>
  <dcterms:created xsi:type="dcterms:W3CDTF">2022-08-03T10:03:00Z</dcterms:created>
  <dcterms:modified xsi:type="dcterms:W3CDTF">2025-07-15T09:58:00Z</dcterms:modified>
</cp:coreProperties>
</file>